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EE" w:rsidRDefault="004D38CF" w:rsidP="004D38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D38CF">
        <w:rPr>
          <w:rFonts w:ascii="Times New Roman" w:hAnsi="Times New Roman" w:cs="Times New Roman"/>
          <w:b/>
          <w:sz w:val="36"/>
          <w:szCs w:val="36"/>
          <w:u w:val="single"/>
        </w:rPr>
        <w:t>CIRCULAR</w:t>
      </w:r>
    </w:p>
    <w:p w:rsidR="00536126" w:rsidRPr="00536126" w:rsidRDefault="00536126" w:rsidP="004D3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2D78" w:rsidRPr="00536126" w:rsidRDefault="00536126" w:rsidP="004D3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6126">
        <w:rPr>
          <w:rFonts w:ascii="Times New Roman" w:hAnsi="Times New Roman" w:cs="Times New Roman"/>
          <w:b/>
          <w:sz w:val="28"/>
          <w:szCs w:val="28"/>
          <w:u w:val="single"/>
        </w:rPr>
        <w:t>WOMEN EMPOWER CELL</w:t>
      </w:r>
    </w:p>
    <w:p w:rsidR="004D38CF" w:rsidRDefault="004D38CF" w:rsidP="004D38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38CF" w:rsidRDefault="004D38CF" w:rsidP="00E21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ensure the safety and the dignity of the female students, teachers and staff the college management has nominated the following faculty members as members of women empowerment cell.</w:t>
      </w:r>
    </w:p>
    <w:p w:rsidR="004D38CF" w:rsidRDefault="004D38CF" w:rsidP="00E213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Vandana</w:t>
      </w:r>
      <w:proofErr w:type="spellEnd"/>
      <w:r w:rsidR="00E21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3C5">
        <w:rPr>
          <w:rFonts w:ascii="Times New Roman" w:hAnsi="Times New Roman" w:cs="Times New Roman"/>
          <w:sz w:val="24"/>
          <w:szCs w:val="24"/>
        </w:rPr>
        <w:t>Mahajan</w:t>
      </w:r>
      <w:proofErr w:type="spellEnd"/>
      <w:r w:rsidR="00E213C5">
        <w:rPr>
          <w:rFonts w:ascii="Times New Roman" w:hAnsi="Times New Roman" w:cs="Times New Roman"/>
          <w:sz w:val="24"/>
          <w:szCs w:val="24"/>
        </w:rPr>
        <w:t xml:space="preserve"> </w:t>
      </w:r>
      <w:r w:rsidR="00E213C5">
        <w:rPr>
          <w:rFonts w:ascii="Times New Roman" w:hAnsi="Times New Roman" w:cs="Times New Roman"/>
          <w:sz w:val="24"/>
          <w:szCs w:val="24"/>
        </w:rPr>
        <w:tab/>
        <w:t>9569799944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Chairperson of the cell</w:t>
      </w:r>
    </w:p>
    <w:p w:rsidR="004D38CF" w:rsidRDefault="004D38CF" w:rsidP="00E213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Pathania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213C5">
        <w:rPr>
          <w:rFonts w:ascii="Times New Roman" w:hAnsi="Times New Roman" w:cs="Times New Roman"/>
          <w:sz w:val="24"/>
          <w:szCs w:val="24"/>
        </w:rPr>
        <w:tab/>
        <w:t>8627044686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</w:p>
    <w:p w:rsidR="004D38CF" w:rsidRDefault="004D38CF" w:rsidP="00E213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Yogita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Bhatt</w:t>
      </w:r>
      <w:r>
        <w:rPr>
          <w:rFonts w:ascii="Times New Roman" w:hAnsi="Times New Roman" w:cs="Times New Roman"/>
          <w:sz w:val="24"/>
          <w:szCs w:val="24"/>
        </w:rPr>
        <w:tab/>
      </w:r>
      <w:r w:rsidR="00E213C5">
        <w:rPr>
          <w:rFonts w:ascii="Times New Roman" w:hAnsi="Times New Roman" w:cs="Times New Roman"/>
          <w:sz w:val="24"/>
          <w:szCs w:val="24"/>
        </w:rPr>
        <w:tab/>
        <w:t>9501157628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  <w:r w:rsidRPr="004D3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8CF" w:rsidRDefault="004D38CF" w:rsidP="00E213C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Sudarsh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Bhargav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213C5">
        <w:rPr>
          <w:rFonts w:ascii="Times New Roman" w:hAnsi="Times New Roman" w:cs="Times New Roman"/>
          <w:sz w:val="24"/>
          <w:szCs w:val="24"/>
        </w:rPr>
        <w:tab/>
        <w:t>8195937525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</w:t>
      </w:r>
    </w:p>
    <w:p w:rsidR="004D38CF" w:rsidRDefault="004D38CF" w:rsidP="00E21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38CF" w:rsidRPr="00E213C5" w:rsidRDefault="001204C4" w:rsidP="00E213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3C5">
        <w:rPr>
          <w:rFonts w:ascii="Times New Roman" w:hAnsi="Times New Roman" w:cs="Times New Roman"/>
          <w:b/>
          <w:sz w:val="24"/>
          <w:szCs w:val="24"/>
        </w:rPr>
        <w:t>POWER AND DUTIES OF THE WOMEN EMPOWERMENT CELL:</w:t>
      </w:r>
    </w:p>
    <w:p w:rsidR="004D38CF" w:rsidRPr="00E213C5" w:rsidRDefault="00E213C5" w:rsidP="00E213C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3C5">
        <w:rPr>
          <w:rFonts w:ascii="Times New Roman" w:hAnsi="Times New Roman" w:cs="Times New Roman"/>
          <w:b/>
          <w:sz w:val="24"/>
          <w:szCs w:val="24"/>
        </w:rPr>
        <w:t xml:space="preserve">PREVENTIVE </w:t>
      </w:r>
    </w:p>
    <w:p w:rsidR="004D38CF" w:rsidRDefault="004D38CF" w:rsidP="00E213C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work towards creating an atmosphere promoting equality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discrination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gender justice.</w:t>
      </w:r>
    </w:p>
    <w:p w:rsidR="004D38CF" w:rsidRDefault="004D38CF" w:rsidP="00E213C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promote and facilitate measures to create a work and study environment that is free of sexual harassment of women.</w:t>
      </w:r>
    </w:p>
    <w:p w:rsidR="004D38CF" w:rsidRDefault="004D38CF" w:rsidP="00E213C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publicize widely the policy against sexual harassment.</w:t>
      </w:r>
    </w:p>
    <w:p w:rsidR="004D38CF" w:rsidRDefault="004D38CF" w:rsidP="00E213C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cell shall take </w:t>
      </w:r>
      <w:proofErr w:type="spellStart"/>
      <w:r>
        <w:rPr>
          <w:rFonts w:ascii="Times New Roman" w:hAnsi="Times New Roman" w:cs="Times New Roman"/>
          <w:sz w:val="24"/>
          <w:szCs w:val="24"/>
        </w:rPr>
        <w:t>suo-moto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notice of grave violation of basic </w:t>
      </w:r>
      <w:r w:rsidR="00E213C5">
        <w:rPr>
          <w:rFonts w:ascii="Times New Roman" w:hAnsi="Times New Roman" w:cs="Times New Roman"/>
          <w:sz w:val="24"/>
          <w:szCs w:val="24"/>
        </w:rPr>
        <w:t>principles</w:t>
      </w:r>
      <w:r>
        <w:rPr>
          <w:rFonts w:ascii="Times New Roman" w:hAnsi="Times New Roman" w:cs="Times New Roman"/>
          <w:sz w:val="24"/>
          <w:szCs w:val="24"/>
        </w:rPr>
        <w:t xml:space="preserve"> of gender sensitivity and gender justice on the campus</w:t>
      </w:r>
    </w:p>
    <w:p w:rsidR="004D38CF" w:rsidRDefault="004D38CF" w:rsidP="00E213C5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create awareness amongst all female staff</w:t>
      </w:r>
      <w:r w:rsidR="00202D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students and faculty members about the objectives and powers of the cell.</w:t>
      </w:r>
    </w:p>
    <w:p w:rsidR="004B47BB" w:rsidRPr="00E213C5" w:rsidRDefault="00E213C5" w:rsidP="00E213C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3C5">
        <w:rPr>
          <w:rFonts w:ascii="Times New Roman" w:hAnsi="Times New Roman" w:cs="Times New Roman"/>
          <w:b/>
          <w:sz w:val="24"/>
          <w:szCs w:val="24"/>
          <w:u w:val="single"/>
        </w:rPr>
        <w:t>REMEDIAL</w:t>
      </w:r>
    </w:p>
    <w:p w:rsidR="004B47BB" w:rsidRDefault="004B47BB" w:rsidP="00E213C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receive and take cognizance of complaints made about sexual harassment of women at the workplace.</w:t>
      </w:r>
    </w:p>
    <w:p w:rsidR="004B47BB" w:rsidRDefault="004B47BB" w:rsidP="00E213C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conduct enquiries into their complaints, place findings before the higher authorities and recommend penalties against harassment against harasser in accordance with rules and procedures </w:t>
      </w:r>
      <w:proofErr w:type="gramStart"/>
      <w:r>
        <w:rPr>
          <w:rFonts w:ascii="Times New Roman" w:hAnsi="Times New Roman" w:cs="Times New Roman"/>
          <w:sz w:val="24"/>
          <w:szCs w:val="24"/>
        </w:rPr>
        <w:t>laid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down. </w:t>
      </w:r>
    </w:p>
    <w:p w:rsidR="004B47BB" w:rsidRDefault="004B47BB" w:rsidP="00E213C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the safety</w:t>
      </w:r>
      <w:r w:rsidR="00202D78">
        <w:rPr>
          <w:rFonts w:ascii="Times New Roman" w:hAnsi="Times New Roman" w:cs="Times New Roman"/>
          <w:sz w:val="24"/>
          <w:szCs w:val="24"/>
        </w:rPr>
        <w:t xml:space="preserve"> of the complaint</w:t>
      </w:r>
      <w:r>
        <w:rPr>
          <w:rFonts w:ascii="Times New Roman" w:hAnsi="Times New Roman" w:cs="Times New Roman"/>
          <w:sz w:val="24"/>
          <w:szCs w:val="24"/>
        </w:rPr>
        <w:t>, by advising the concerned authorities to issue warnings, suspension or any other order, if the harasser harasses or intimidates the complainant or witness.</w:t>
      </w:r>
    </w:p>
    <w:p w:rsidR="004B47BB" w:rsidRDefault="00536126" w:rsidP="00E213C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ensure that the complainant</w:t>
      </w:r>
      <w:r w:rsidR="004B47BB">
        <w:rPr>
          <w:rFonts w:ascii="Times New Roman" w:hAnsi="Times New Roman" w:cs="Times New Roman"/>
          <w:sz w:val="24"/>
          <w:szCs w:val="24"/>
        </w:rPr>
        <w:t xml:space="preserve"> and the witness are not further victimized. The cell shall take action against anyone who threatens or intimidates the complainant or members of the committee</w:t>
      </w:r>
    </w:p>
    <w:p w:rsidR="004B47BB" w:rsidRDefault="004B47BB" w:rsidP="00E213C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seek medical, police or legal intervention with the consent of the complainant.</w:t>
      </w:r>
    </w:p>
    <w:p w:rsidR="004B47BB" w:rsidRDefault="001204C4" w:rsidP="00E213C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the case of third party/out</w:t>
      </w:r>
      <w:r w:rsidR="004B47BB">
        <w:rPr>
          <w:rFonts w:ascii="Times New Roman" w:hAnsi="Times New Roman" w:cs="Times New Roman"/>
          <w:sz w:val="24"/>
          <w:szCs w:val="24"/>
        </w:rPr>
        <w:t xml:space="preserve">sider harassment, with the consent of the aggrieved person, the institute shall </w:t>
      </w:r>
      <w:r w:rsidR="003A2986">
        <w:rPr>
          <w:rFonts w:ascii="Times New Roman" w:hAnsi="Times New Roman" w:cs="Times New Roman"/>
          <w:sz w:val="24"/>
          <w:szCs w:val="24"/>
        </w:rPr>
        <w:t>imitate  action by making complaint with appropriate authority having jurisdiction over the offence</w:t>
      </w:r>
      <w:r w:rsidR="004B4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986" w:rsidRPr="00E213C5" w:rsidRDefault="00E213C5" w:rsidP="00E213C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3C5">
        <w:rPr>
          <w:rFonts w:ascii="Times New Roman" w:hAnsi="Times New Roman" w:cs="Times New Roman"/>
          <w:b/>
          <w:sz w:val="24"/>
          <w:szCs w:val="24"/>
          <w:u w:val="single"/>
        </w:rPr>
        <w:t>PROCEDURE FOR REGISTERING THE COMPLAINT:</w:t>
      </w:r>
    </w:p>
    <w:p w:rsidR="003A2986" w:rsidRDefault="003A2986" w:rsidP="00E213C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complaints must be brought by </w:t>
      </w:r>
      <w:r w:rsidR="00202D78">
        <w:rPr>
          <w:rFonts w:ascii="Times New Roman" w:hAnsi="Times New Roman" w:cs="Times New Roman"/>
          <w:sz w:val="24"/>
          <w:szCs w:val="24"/>
        </w:rPr>
        <w:t xml:space="preserve">the complainant </w:t>
      </w:r>
      <w:r>
        <w:rPr>
          <w:rFonts w:ascii="Times New Roman" w:hAnsi="Times New Roman" w:cs="Times New Roman"/>
          <w:sz w:val="24"/>
          <w:szCs w:val="24"/>
        </w:rPr>
        <w:t>in person.</w:t>
      </w:r>
    </w:p>
    <w:p w:rsidR="003A2986" w:rsidRDefault="003A2986" w:rsidP="00E213C5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Cell is empowered to take cognizance of matters which are brought to notice directly/indirectly by any person the cell may institute </w:t>
      </w:r>
      <w:proofErr w:type="spellStart"/>
      <w:r>
        <w:rPr>
          <w:rFonts w:ascii="Times New Roman" w:hAnsi="Times New Roman" w:cs="Times New Roman"/>
          <w:sz w:val="24"/>
          <w:szCs w:val="24"/>
        </w:rPr>
        <w:t>suo-moto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enquiries if deemed necessary.</w:t>
      </w:r>
    </w:p>
    <w:p w:rsidR="003A2986" w:rsidRPr="00E213C5" w:rsidRDefault="00E213C5" w:rsidP="00E213C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3C5">
        <w:rPr>
          <w:rFonts w:ascii="Times New Roman" w:hAnsi="Times New Roman" w:cs="Times New Roman"/>
          <w:b/>
          <w:sz w:val="24"/>
          <w:szCs w:val="24"/>
          <w:u w:val="single"/>
        </w:rPr>
        <w:t>PENALTIES</w:t>
      </w:r>
    </w:p>
    <w:p w:rsidR="003A2986" w:rsidRDefault="003A2986" w:rsidP="00E213C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members of the institute, non teaching staff. Students, service provider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found guilty of sexual harassment shall be liable for disciplinary action</w:t>
      </w:r>
    </w:p>
    <w:p w:rsidR="003A2986" w:rsidRDefault="003A2986" w:rsidP="00E213C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739B4">
        <w:rPr>
          <w:rFonts w:ascii="Times New Roman" w:hAnsi="Times New Roman" w:cs="Times New Roman"/>
          <w:sz w:val="24"/>
          <w:szCs w:val="24"/>
        </w:rPr>
        <w:t>penalties</w:t>
      </w:r>
      <w:r>
        <w:rPr>
          <w:rFonts w:ascii="Times New Roman" w:hAnsi="Times New Roman" w:cs="Times New Roman"/>
          <w:sz w:val="24"/>
          <w:szCs w:val="24"/>
        </w:rPr>
        <w:t xml:space="preserve"> listed below are indicative and shall not constrain the institute from considering </w:t>
      </w:r>
      <w:r w:rsidR="00202D78">
        <w:rPr>
          <w:rFonts w:ascii="Times New Roman" w:hAnsi="Times New Roman" w:cs="Times New Roman"/>
          <w:sz w:val="24"/>
          <w:szCs w:val="24"/>
        </w:rPr>
        <w:t>others.</w:t>
      </w:r>
    </w:p>
    <w:p w:rsidR="003A2986" w:rsidRPr="00E213C5" w:rsidRDefault="00E213C5" w:rsidP="00E213C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3C5">
        <w:rPr>
          <w:rFonts w:ascii="Times New Roman" w:hAnsi="Times New Roman" w:cs="Times New Roman"/>
          <w:b/>
          <w:sz w:val="24"/>
          <w:szCs w:val="24"/>
          <w:u w:val="single"/>
        </w:rPr>
        <w:t xml:space="preserve">IN CASE OF STAFF </w:t>
      </w:r>
    </w:p>
    <w:p w:rsidR="00E739B4" w:rsidRDefault="00E739B4" w:rsidP="00E213C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Warning </w:t>
      </w:r>
    </w:p>
    <w:p w:rsidR="00E739B4" w:rsidRDefault="00E739B4" w:rsidP="00E213C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 apology</w:t>
      </w:r>
    </w:p>
    <w:p w:rsidR="00E739B4" w:rsidRDefault="00E739B4" w:rsidP="00E213C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Bond of good behavior</w:t>
      </w:r>
    </w:p>
    <w:p w:rsidR="00E739B4" w:rsidRDefault="00E739B4" w:rsidP="00E213C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Counselling</w:t>
      </w:r>
      <w:proofErr w:type="spellEnd"/>
    </w:p>
    <w:p w:rsidR="00E739B4" w:rsidRDefault="00E739B4" w:rsidP="00E213C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Debarring from Supervisory duties</w:t>
      </w:r>
    </w:p>
    <w:p w:rsidR="00E739B4" w:rsidRDefault="00E739B4" w:rsidP="00E213C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Stopping of increment/Promotions</w:t>
      </w:r>
    </w:p>
    <w:p w:rsidR="00E739B4" w:rsidRDefault="00E739B4" w:rsidP="00E213C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Reverting/Demotion</w:t>
      </w:r>
    </w:p>
    <w:p w:rsidR="00E739B4" w:rsidRDefault="00E739B4" w:rsidP="00E213C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Dismissal</w:t>
      </w:r>
    </w:p>
    <w:p w:rsidR="00E739B4" w:rsidRDefault="00E739B4" w:rsidP="00E213C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relevant punishment.</w:t>
      </w:r>
    </w:p>
    <w:p w:rsidR="00E739B4" w:rsidRPr="00E213C5" w:rsidRDefault="00E213C5" w:rsidP="00E213C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3C5">
        <w:rPr>
          <w:rFonts w:ascii="Times New Roman" w:hAnsi="Times New Roman" w:cs="Times New Roman"/>
          <w:b/>
          <w:sz w:val="24"/>
          <w:szCs w:val="24"/>
          <w:u w:val="single"/>
        </w:rPr>
        <w:t>IN CASE OF STUDENTS</w:t>
      </w:r>
    </w:p>
    <w:p w:rsidR="00E739B4" w:rsidRDefault="00E739B4" w:rsidP="00E213C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Warning</w:t>
      </w:r>
    </w:p>
    <w:p w:rsidR="00E739B4" w:rsidRDefault="00E739B4" w:rsidP="00E213C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 Apology</w:t>
      </w:r>
    </w:p>
    <w:p w:rsidR="00E739B4" w:rsidRDefault="00E739B4" w:rsidP="00E213C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Bond of good behavior</w:t>
      </w:r>
    </w:p>
    <w:p w:rsidR="00E739B4" w:rsidRDefault="00E739B4" w:rsidP="00E213C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Counselling</w:t>
      </w:r>
      <w:proofErr w:type="spellEnd"/>
    </w:p>
    <w:p w:rsidR="00E739B4" w:rsidRDefault="00E739B4" w:rsidP="00E213C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Debarring entry into hostel/Campus</w:t>
      </w:r>
    </w:p>
    <w:p w:rsidR="00E739B4" w:rsidRDefault="00E739B4" w:rsidP="00E213C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Debarring from exams.</w:t>
      </w:r>
    </w:p>
    <w:p w:rsidR="00E213C5" w:rsidRPr="00E739B4" w:rsidRDefault="00E213C5" w:rsidP="00E213C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Expulsion from hostel /college</w:t>
      </w:r>
    </w:p>
    <w:p w:rsidR="00E739B4" w:rsidRPr="00E739B4" w:rsidRDefault="00E739B4" w:rsidP="00E73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7BB" w:rsidRPr="004B47BB" w:rsidRDefault="004B47BB" w:rsidP="004B47B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4B47BB" w:rsidRPr="004B47BB" w:rsidSect="00E213C5">
      <w:pgSz w:w="12240" w:h="15840"/>
      <w:pgMar w:top="33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4518"/>
    <w:multiLevelType w:val="hybridMultilevel"/>
    <w:tmpl w:val="4F9432AC"/>
    <w:lvl w:ilvl="0" w:tplc="9508C47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0C537D"/>
    <w:multiLevelType w:val="hybridMultilevel"/>
    <w:tmpl w:val="FFCCF740"/>
    <w:lvl w:ilvl="0" w:tplc="925C5A1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675914"/>
    <w:multiLevelType w:val="hybridMultilevel"/>
    <w:tmpl w:val="8B7EF5C4"/>
    <w:lvl w:ilvl="0" w:tplc="F912DA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82F1C"/>
    <w:multiLevelType w:val="hybridMultilevel"/>
    <w:tmpl w:val="58D2EED2"/>
    <w:lvl w:ilvl="0" w:tplc="97F29E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9755F"/>
    <w:multiLevelType w:val="hybridMultilevel"/>
    <w:tmpl w:val="3E0CB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63856"/>
    <w:multiLevelType w:val="hybridMultilevel"/>
    <w:tmpl w:val="FAECDDC2"/>
    <w:lvl w:ilvl="0" w:tplc="382C3C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8246C"/>
    <w:multiLevelType w:val="hybridMultilevel"/>
    <w:tmpl w:val="858CC1C2"/>
    <w:lvl w:ilvl="0" w:tplc="49220A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23062B"/>
    <w:multiLevelType w:val="hybridMultilevel"/>
    <w:tmpl w:val="7AC0BA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438DA"/>
    <w:multiLevelType w:val="hybridMultilevel"/>
    <w:tmpl w:val="CB6A450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EE5114"/>
    <w:multiLevelType w:val="hybridMultilevel"/>
    <w:tmpl w:val="26F885BC"/>
    <w:lvl w:ilvl="0" w:tplc="358A80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D38CF"/>
    <w:rsid w:val="001204C4"/>
    <w:rsid w:val="00202D78"/>
    <w:rsid w:val="002B29EE"/>
    <w:rsid w:val="00327C70"/>
    <w:rsid w:val="003A2986"/>
    <w:rsid w:val="004B47BB"/>
    <w:rsid w:val="004C435A"/>
    <w:rsid w:val="004D38CF"/>
    <w:rsid w:val="00536126"/>
    <w:rsid w:val="00DE4FBE"/>
    <w:rsid w:val="00E213C5"/>
    <w:rsid w:val="00E7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Puran</dc:creator>
  <cp:lastModifiedBy>Puran</cp:lastModifiedBy>
  <cp:revision>3</cp:revision>
  <cp:lastPrinted>2018-06-03T09:42:00Z</cp:lastPrinted>
  <dcterms:created xsi:type="dcterms:W3CDTF">2018-06-03T04:36:00Z</dcterms:created>
  <dcterms:modified xsi:type="dcterms:W3CDTF">2018-06-03T11:57:00Z</dcterms:modified>
</cp:coreProperties>
</file>