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AF" w:rsidRPr="000133AF" w:rsidRDefault="000133AF" w:rsidP="00013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Campus Drive 06-02-2018</w:t>
      </w:r>
    </w:p>
    <w:tbl>
      <w:tblPr>
        <w:tblpPr w:leftFromText="180" w:rightFromText="180" w:vertAnchor="text" w:horzAnchor="margin" w:tblpY="139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6"/>
      </w:tblGrid>
      <w:tr w:rsidR="000133AF" w:rsidRPr="000133AF" w:rsidTr="000133A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AF" w:rsidRPr="000133AF" w:rsidRDefault="000133AF" w:rsidP="0001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</w:rPr>
            </w:pPr>
            <w:r w:rsidRPr="000133AF">
              <w:rPr>
                <w:rFonts w:ascii="Calibri" w:eastAsia="Times New Roman" w:hAnsi="Calibri" w:cs="Calibri"/>
                <w:b/>
                <w:bCs/>
                <w:color w:val="500050"/>
              </w:rPr>
              <w:t>Profile Offered (Eligible Streams)</w:t>
            </w:r>
          </w:p>
        </w:tc>
      </w:tr>
      <w:tr w:rsidR="000133AF" w:rsidRPr="000133AF" w:rsidTr="000133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AF" w:rsidRPr="000133AF" w:rsidRDefault="000133AF" w:rsidP="000133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00050"/>
                <w:sz w:val="12"/>
                <w:szCs w:val="12"/>
              </w:rPr>
            </w:pPr>
            <w:r w:rsidRPr="000133AF">
              <w:rPr>
                <w:rFonts w:ascii="Symbol" w:eastAsia="Times New Roman" w:hAnsi="Symbol" w:cs="Arial"/>
                <w:sz w:val="12"/>
              </w:rPr>
              <w:t></w:t>
            </w:r>
            <w:r w:rsidRPr="000133AF">
              <w:rPr>
                <w:rFonts w:ascii="Times New Roman" w:eastAsia="Times New Roman" w:hAnsi="Times New Roman" w:cs="Times New Roman"/>
                <w:sz w:val="14"/>
              </w:rPr>
              <w:t>         </w:t>
            </w:r>
            <w:r w:rsidRPr="000133AF">
              <w:rPr>
                <w:rFonts w:ascii="Calibri" w:eastAsia="Times New Roman" w:hAnsi="Calibri" w:cs="Calibri"/>
                <w:b/>
                <w:bCs/>
                <w:sz w:val="12"/>
              </w:rPr>
              <w:t>Finance &amp; Accounting (B.Com/ B.Com+ MBA only) (CTC 1.5 LPA-1.8 LPA)</w:t>
            </w:r>
          </w:p>
        </w:tc>
      </w:tr>
      <w:tr w:rsidR="000133AF" w:rsidRPr="000133AF" w:rsidTr="000133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AF" w:rsidRPr="000133AF" w:rsidRDefault="000133AF" w:rsidP="000133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00050"/>
                <w:sz w:val="12"/>
                <w:szCs w:val="12"/>
              </w:rPr>
            </w:pPr>
            <w:r w:rsidRPr="000133AF">
              <w:rPr>
                <w:rFonts w:ascii="Symbol" w:eastAsia="Times New Roman" w:hAnsi="Symbol" w:cs="Arial"/>
                <w:sz w:val="12"/>
              </w:rPr>
              <w:t></w:t>
            </w:r>
            <w:r w:rsidRPr="000133AF">
              <w:rPr>
                <w:rFonts w:ascii="Times New Roman" w:eastAsia="Times New Roman" w:hAnsi="Times New Roman" w:cs="Times New Roman"/>
                <w:sz w:val="14"/>
              </w:rPr>
              <w:t>         </w:t>
            </w:r>
            <w:r w:rsidRPr="000133AF">
              <w:rPr>
                <w:rFonts w:ascii="Calibri" w:eastAsia="Times New Roman" w:hAnsi="Calibri" w:cs="Calibri"/>
                <w:b/>
                <w:bCs/>
                <w:sz w:val="12"/>
              </w:rPr>
              <w:t>Banking Financial Services and Insurance (Any graduate- Except Technical Graduate) (CTC 1.35 LPA-1.65 LPA)</w:t>
            </w:r>
          </w:p>
        </w:tc>
      </w:tr>
      <w:tr w:rsidR="000133AF" w:rsidRPr="000133AF" w:rsidTr="000133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AF" w:rsidRPr="000133AF" w:rsidRDefault="000133AF" w:rsidP="000133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00050"/>
                <w:sz w:val="12"/>
                <w:szCs w:val="12"/>
              </w:rPr>
            </w:pPr>
            <w:r w:rsidRPr="000133AF">
              <w:rPr>
                <w:rFonts w:ascii="Symbol" w:eastAsia="Times New Roman" w:hAnsi="Symbol" w:cs="Arial"/>
                <w:sz w:val="12"/>
              </w:rPr>
              <w:t></w:t>
            </w:r>
            <w:r w:rsidRPr="000133AF">
              <w:rPr>
                <w:rFonts w:ascii="Times New Roman" w:eastAsia="Times New Roman" w:hAnsi="Times New Roman" w:cs="Times New Roman"/>
                <w:sz w:val="14"/>
              </w:rPr>
              <w:t>         </w:t>
            </w:r>
            <w:r w:rsidRPr="000133AF">
              <w:rPr>
                <w:rFonts w:ascii="Calibri" w:eastAsia="Times New Roman" w:hAnsi="Calibri" w:cs="Calibri"/>
                <w:b/>
                <w:bCs/>
                <w:sz w:val="12"/>
              </w:rPr>
              <w:t>Voice (Customer Services/ Collections) (Any graduate including Technical Graduate) (CTC 1.35 LPA-2.0 LPA)</w:t>
            </w:r>
          </w:p>
        </w:tc>
      </w:tr>
      <w:tr w:rsidR="000133AF" w:rsidRPr="000133AF" w:rsidTr="000133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AF" w:rsidRPr="000133AF" w:rsidRDefault="000133AF" w:rsidP="000133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00050"/>
                <w:sz w:val="12"/>
                <w:szCs w:val="12"/>
              </w:rPr>
            </w:pPr>
            <w:r w:rsidRPr="000133AF">
              <w:rPr>
                <w:rFonts w:ascii="Symbol" w:eastAsia="Times New Roman" w:hAnsi="Symbol" w:cs="Arial"/>
                <w:sz w:val="12"/>
              </w:rPr>
              <w:t></w:t>
            </w:r>
            <w:r w:rsidRPr="000133AF">
              <w:rPr>
                <w:rFonts w:ascii="Times New Roman" w:eastAsia="Times New Roman" w:hAnsi="Times New Roman" w:cs="Times New Roman"/>
                <w:sz w:val="14"/>
              </w:rPr>
              <w:t>         </w:t>
            </w:r>
            <w:r w:rsidRPr="000133AF">
              <w:rPr>
                <w:rFonts w:ascii="Calibri" w:eastAsia="Times New Roman" w:hAnsi="Calibri" w:cs="Calibri"/>
                <w:b/>
                <w:bCs/>
                <w:sz w:val="12"/>
              </w:rPr>
              <w:t>Healthcare Process</w:t>
            </w:r>
            <w:r w:rsidRPr="000133AF">
              <w:rPr>
                <w:rFonts w:ascii="Arial" w:eastAsia="Times New Roman" w:hAnsi="Arial" w:cs="Arial"/>
                <w:sz w:val="12"/>
                <w:szCs w:val="12"/>
              </w:rPr>
              <w:t> (</w:t>
            </w:r>
            <w:r w:rsidRPr="000133AF">
              <w:rPr>
                <w:rFonts w:ascii="Calibri" w:eastAsia="Times New Roman" w:hAnsi="Calibri" w:cs="Calibri"/>
                <w:b/>
                <w:bCs/>
                <w:sz w:val="12"/>
              </w:rPr>
              <w:t>B.Sc. (Life Science/Zoology/Botany/Biology/Biotech/Bio Medical Science/Micro Biology/Biochemistry), B. Pharmacy/BPT/MPT) – 1.55 LPA onwards basis skill set/experience</w:t>
            </w:r>
          </w:p>
        </w:tc>
      </w:tr>
    </w:tbl>
    <w:p w:rsidR="000133AF" w:rsidRPr="000133AF" w:rsidRDefault="000133AF" w:rsidP="00013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2"/>
          <w:szCs w:val="12"/>
        </w:rPr>
      </w:pPr>
      <w:r w:rsidRPr="000133AF">
        <w:rPr>
          <w:rFonts w:ascii="Calibri" w:eastAsia="Times New Roman" w:hAnsi="Calibri" w:cs="Calibri"/>
          <w:color w:val="50005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14"/>
      </w:tblGrid>
      <w:tr w:rsidR="000133AF" w:rsidRPr="000133AF" w:rsidTr="000133AF">
        <w:trPr>
          <w:trHeight w:val="6606"/>
        </w:trPr>
        <w:tc>
          <w:tcPr>
            <w:tcW w:w="8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AF" w:rsidRPr="000133AF" w:rsidRDefault="000133AF" w:rsidP="0001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</w:rPr>
            </w:pPr>
            <w:r w:rsidRPr="000133AF">
              <w:rPr>
                <w:rFonts w:ascii="Times New Roman" w:eastAsia="Times New Roman" w:hAnsi="Times New Roman" w:cs="Times New Roman"/>
                <w:b/>
                <w:bCs/>
                <w:color w:val="500050"/>
                <w:sz w:val="24"/>
                <w:szCs w:val="24"/>
              </w:rPr>
              <w:t> </w:t>
            </w:r>
          </w:p>
          <w:p w:rsidR="000133AF" w:rsidRPr="000133AF" w:rsidRDefault="000133AF" w:rsidP="0001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</w:rPr>
            </w:pPr>
            <w:r w:rsidRPr="000133AF">
              <w:rPr>
                <w:rFonts w:ascii="Calibri" w:eastAsia="Times New Roman" w:hAnsi="Calibri" w:cs="Calibri"/>
                <w:b/>
                <w:bCs/>
                <w:color w:val="500050"/>
                <w:u w:val="single"/>
              </w:rPr>
              <w:t>Finance &amp; Accounting (B.Com only)</w:t>
            </w:r>
          </w:p>
          <w:p w:rsidR="000133AF" w:rsidRPr="000133AF" w:rsidRDefault="000133AF" w:rsidP="0001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</w:rPr>
            </w:pPr>
            <w:r w:rsidRPr="000133AF">
              <w:rPr>
                <w:rFonts w:ascii="Calibri" w:eastAsia="Times New Roman" w:hAnsi="Calibri" w:cs="Calibri"/>
                <w:b/>
                <w:bCs/>
                <w:color w:val="500050"/>
              </w:rPr>
              <w:t> </w:t>
            </w:r>
          </w:p>
          <w:p w:rsidR="000133AF" w:rsidRPr="000133AF" w:rsidRDefault="000133AF" w:rsidP="000133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00050"/>
                <w:sz w:val="12"/>
                <w:szCs w:val="12"/>
              </w:rPr>
            </w:pPr>
            <w:r w:rsidRPr="000133AF">
              <w:rPr>
                <w:rFonts w:ascii="Arial" w:eastAsia="Times New Roman" w:hAnsi="Arial" w:cs="Arial"/>
                <w:sz w:val="12"/>
                <w:szCs w:val="12"/>
              </w:rPr>
              <w:t>-</w:t>
            </w:r>
            <w:r w:rsidRPr="000133AF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</w:t>
            </w:r>
            <w:r w:rsidRPr="000133AF">
              <w:rPr>
                <w:rFonts w:ascii="Arial" w:eastAsia="Times New Roman" w:hAnsi="Arial" w:cs="Arial"/>
                <w:sz w:val="12"/>
                <w:szCs w:val="12"/>
              </w:rPr>
              <w:t>Should have strong accounting knowledge.</w:t>
            </w:r>
          </w:p>
          <w:p w:rsidR="000133AF" w:rsidRPr="000133AF" w:rsidRDefault="000133AF" w:rsidP="000133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00050"/>
                <w:sz w:val="12"/>
                <w:szCs w:val="12"/>
              </w:rPr>
            </w:pPr>
            <w:r w:rsidRPr="000133AF">
              <w:rPr>
                <w:rFonts w:ascii="Arial" w:eastAsia="Times New Roman" w:hAnsi="Arial" w:cs="Arial"/>
                <w:sz w:val="12"/>
                <w:szCs w:val="12"/>
              </w:rPr>
              <w:t>-</w:t>
            </w:r>
            <w:r w:rsidRPr="000133AF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</w:t>
            </w:r>
            <w:r w:rsidRPr="000133AF">
              <w:rPr>
                <w:rFonts w:ascii="Arial" w:eastAsia="Times New Roman" w:hAnsi="Arial" w:cs="Arial"/>
                <w:sz w:val="12"/>
                <w:szCs w:val="12"/>
              </w:rPr>
              <w:t>Able to explain theoretical concepts &amp; accounting principles.</w:t>
            </w:r>
          </w:p>
          <w:p w:rsidR="000133AF" w:rsidRPr="000133AF" w:rsidRDefault="000133AF" w:rsidP="000133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00050"/>
                <w:sz w:val="12"/>
                <w:szCs w:val="12"/>
              </w:rPr>
            </w:pPr>
            <w:r w:rsidRPr="000133AF">
              <w:rPr>
                <w:rFonts w:ascii="Arial" w:eastAsia="Times New Roman" w:hAnsi="Arial" w:cs="Arial"/>
                <w:sz w:val="12"/>
                <w:szCs w:val="12"/>
              </w:rPr>
              <w:t>-</w:t>
            </w:r>
            <w:r w:rsidRPr="000133AF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</w:t>
            </w:r>
            <w:r w:rsidRPr="000133AF">
              <w:rPr>
                <w:rFonts w:ascii="Arial" w:eastAsia="Times New Roman" w:hAnsi="Arial" w:cs="Arial"/>
                <w:sz w:val="12"/>
                <w:szCs w:val="12"/>
              </w:rPr>
              <w:t>Should have proficient communication skills</w:t>
            </w:r>
          </w:p>
          <w:p w:rsidR="000133AF" w:rsidRPr="000133AF" w:rsidRDefault="000133AF" w:rsidP="000133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00050"/>
                <w:sz w:val="12"/>
                <w:szCs w:val="12"/>
              </w:rPr>
            </w:pPr>
            <w:r w:rsidRPr="000133AF">
              <w:rPr>
                <w:rFonts w:ascii="Arial" w:eastAsia="Times New Roman" w:hAnsi="Arial" w:cs="Arial"/>
                <w:sz w:val="12"/>
                <w:szCs w:val="12"/>
              </w:rPr>
              <w:t>-</w:t>
            </w:r>
            <w:r w:rsidRPr="000133AF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</w:t>
            </w:r>
            <w:r w:rsidRPr="000133AF">
              <w:rPr>
                <w:rFonts w:ascii="Arial" w:eastAsia="Times New Roman" w:hAnsi="Arial" w:cs="Arial"/>
                <w:sz w:val="12"/>
                <w:szCs w:val="12"/>
              </w:rPr>
              <w:t>Open for 24*7 working Environment.</w:t>
            </w:r>
          </w:p>
          <w:p w:rsidR="000133AF" w:rsidRPr="000133AF" w:rsidRDefault="000133AF" w:rsidP="0001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</w:rPr>
            </w:pPr>
            <w:r w:rsidRPr="000133AF">
              <w:rPr>
                <w:rFonts w:ascii="Calibri" w:eastAsia="Times New Roman" w:hAnsi="Calibri" w:cs="Calibri"/>
                <w:color w:val="500050"/>
              </w:rPr>
              <w:t> </w:t>
            </w:r>
          </w:p>
          <w:p w:rsidR="000133AF" w:rsidRPr="000133AF" w:rsidRDefault="000133AF" w:rsidP="0001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</w:rPr>
            </w:pPr>
            <w:r w:rsidRPr="000133AF">
              <w:rPr>
                <w:rFonts w:ascii="Calibri" w:eastAsia="Times New Roman" w:hAnsi="Calibri" w:cs="Calibri"/>
                <w:b/>
                <w:bCs/>
                <w:color w:val="500050"/>
                <w:u w:val="single"/>
              </w:rPr>
              <w:t>Banking, Financial Services and Insurance (Any graduate except Tech graduate)</w:t>
            </w:r>
          </w:p>
          <w:p w:rsidR="000133AF" w:rsidRPr="000133AF" w:rsidRDefault="000133AF" w:rsidP="0001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</w:rPr>
            </w:pPr>
            <w:r w:rsidRPr="000133AF">
              <w:rPr>
                <w:rFonts w:ascii="Calibri" w:eastAsia="Times New Roman" w:hAnsi="Calibri" w:cs="Calibri"/>
                <w:b/>
                <w:bCs/>
                <w:color w:val="500050"/>
              </w:rPr>
              <w:t> </w:t>
            </w:r>
          </w:p>
          <w:p w:rsidR="000133AF" w:rsidRPr="000133AF" w:rsidRDefault="000133AF" w:rsidP="000133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00050"/>
                <w:sz w:val="12"/>
                <w:szCs w:val="12"/>
              </w:rPr>
            </w:pPr>
            <w:r w:rsidRPr="000133AF">
              <w:rPr>
                <w:rFonts w:ascii="Calibri" w:eastAsia="Times New Roman" w:hAnsi="Calibri" w:cs="Calibri"/>
                <w:sz w:val="12"/>
              </w:rPr>
              <w:t>-</w:t>
            </w:r>
            <w:r w:rsidRPr="000133AF">
              <w:rPr>
                <w:rFonts w:ascii="Times New Roman" w:eastAsia="Times New Roman" w:hAnsi="Times New Roman" w:cs="Times New Roman"/>
                <w:sz w:val="14"/>
              </w:rPr>
              <w:t>          </w:t>
            </w:r>
            <w:r w:rsidRPr="000133AF">
              <w:rPr>
                <w:rFonts w:ascii="Calibri" w:eastAsia="Times New Roman" w:hAnsi="Calibri" w:cs="Calibri"/>
                <w:sz w:val="12"/>
              </w:rPr>
              <w:t>Should have Knowledge of Banking, Financial Services and Insurance.</w:t>
            </w:r>
          </w:p>
          <w:p w:rsidR="000133AF" w:rsidRPr="000133AF" w:rsidRDefault="000133AF" w:rsidP="000133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00050"/>
                <w:sz w:val="12"/>
                <w:szCs w:val="12"/>
              </w:rPr>
            </w:pPr>
            <w:r w:rsidRPr="000133AF">
              <w:rPr>
                <w:rFonts w:ascii="Calibri" w:eastAsia="Times New Roman" w:hAnsi="Calibri" w:cs="Calibri"/>
                <w:sz w:val="12"/>
              </w:rPr>
              <w:t>-</w:t>
            </w:r>
            <w:r w:rsidRPr="000133AF">
              <w:rPr>
                <w:rFonts w:ascii="Times New Roman" w:eastAsia="Times New Roman" w:hAnsi="Times New Roman" w:cs="Times New Roman"/>
                <w:sz w:val="14"/>
              </w:rPr>
              <w:t>          </w:t>
            </w:r>
            <w:r w:rsidRPr="000133AF">
              <w:rPr>
                <w:rFonts w:ascii="Calibri" w:eastAsia="Times New Roman" w:hAnsi="Calibri" w:cs="Calibri"/>
                <w:sz w:val="12"/>
              </w:rPr>
              <w:t>Data Analysis, Interpretation, Data Review.</w:t>
            </w:r>
          </w:p>
          <w:p w:rsidR="000133AF" w:rsidRPr="000133AF" w:rsidRDefault="000133AF" w:rsidP="000133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00050"/>
                <w:sz w:val="12"/>
                <w:szCs w:val="12"/>
              </w:rPr>
            </w:pPr>
            <w:r w:rsidRPr="000133AF">
              <w:rPr>
                <w:rFonts w:ascii="Calibri" w:eastAsia="Times New Roman" w:hAnsi="Calibri" w:cs="Calibri"/>
                <w:sz w:val="12"/>
              </w:rPr>
              <w:t>-</w:t>
            </w:r>
            <w:r w:rsidRPr="000133AF">
              <w:rPr>
                <w:rFonts w:ascii="Times New Roman" w:eastAsia="Times New Roman" w:hAnsi="Times New Roman" w:cs="Times New Roman"/>
                <w:sz w:val="14"/>
              </w:rPr>
              <w:t>          </w:t>
            </w:r>
            <w:r w:rsidRPr="000133AF">
              <w:rPr>
                <w:rFonts w:ascii="Calibri" w:eastAsia="Times New Roman" w:hAnsi="Calibri" w:cs="Calibri"/>
                <w:sz w:val="12"/>
              </w:rPr>
              <w:t>Investigate and make decision.</w:t>
            </w:r>
          </w:p>
          <w:p w:rsidR="000133AF" w:rsidRPr="000133AF" w:rsidRDefault="000133AF" w:rsidP="000133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00050"/>
                <w:sz w:val="12"/>
                <w:szCs w:val="12"/>
              </w:rPr>
            </w:pPr>
            <w:r w:rsidRPr="000133AF">
              <w:rPr>
                <w:rFonts w:ascii="Calibri" w:eastAsia="Times New Roman" w:hAnsi="Calibri" w:cs="Calibri"/>
                <w:sz w:val="12"/>
              </w:rPr>
              <w:t>-</w:t>
            </w:r>
            <w:r w:rsidRPr="000133AF">
              <w:rPr>
                <w:rFonts w:ascii="Times New Roman" w:eastAsia="Times New Roman" w:hAnsi="Times New Roman" w:cs="Times New Roman"/>
                <w:sz w:val="14"/>
              </w:rPr>
              <w:t>          </w:t>
            </w:r>
            <w:r w:rsidRPr="000133AF">
              <w:rPr>
                <w:rFonts w:ascii="Calibri" w:eastAsia="Times New Roman" w:hAnsi="Calibri" w:cs="Calibri"/>
                <w:sz w:val="12"/>
              </w:rPr>
              <w:t>Good Analytical skills</w:t>
            </w:r>
          </w:p>
          <w:p w:rsidR="000133AF" w:rsidRPr="000133AF" w:rsidRDefault="000133AF" w:rsidP="000133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00050"/>
                <w:sz w:val="12"/>
                <w:szCs w:val="12"/>
              </w:rPr>
            </w:pPr>
            <w:r w:rsidRPr="000133AF">
              <w:rPr>
                <w:rFonts w:ascii="Calibri" w:eastAsia="Times New Roman" w:hAnsi="Calibri" w:cs="Calibri"/>
                <w:sz w:val="12"/>
              </w:rPr>
              <w:t>-</w:t>
            </w:r>
            <w:r w:rsidRPr="000133AF">
              <w:rPr>
                <w:rFonts w:ascii="Times New Roman" w:eastAsia="Times New Roman" w:hAnsi="Times New Roman" w:cs="Times New Roman"/>
                <w:sz w:val="14"/>
              </w:rPr>
              <w:t>          </w:t>
            </w:r>
            <w:r w:rsidRPr="000133AF">
              <w:rPr>
                <w:rFonts w:ascii="Calibri" w:eastAsia="Times New Roman" w:hAnsi="Calibri" w:cs="Calibri"/>
                <w:sz w:val="12"/>
              </w:rPr>
              <w:t>Basic computer skills</w:t>
            </w:r>
          </w:p>
          <w:p w:rsidR="000133AF" w:rsidRPr="000133AF" w:rsidRDefault="000133AF" w:rsidP="000133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00050"/>
                <w:sz w:val="12"/>
                <w:szCs w:val="12"/>
              </w:rPr>
            </w:pPr>
            <w:r w:rsidRPr="000133AF">
              <w:rPr>
                <w:rFonts w:ascii="Calibri" w:eastAsia="Times New Roman" w:hAnsi="Calibri" w:cs="Calibri"/>
                <w:sz w:val="12"/>
              </w:rPr>
              <w:t>-</w:t>
            </w:r>
            <w:r w:rsidRPr="000133AF">
              <w:rPr>
                <w:rFonts w:ascii="Times New Roman" w:eastAsia="Times New Roman" w:hAnsi="Times New Roman" w:cs="Times New Roman"/>
                <w:sz w:val="14"/>
              </w:rPr>
              <w:t>          </w:t>
            </w:r>
            <w:r w:rsidRPr="000133AF">
              <w:rPr>
                <w:rFonts w:ascii="Calibri" w:eastAsia="Times New Roman" w:hAnsi="Calibri" w:cs="Calibri"/>
                <w:sz w:val="12"/>
              </w:rPr>
              <w:t>Excel Skills – Basic</w:t>
            </w:r>
          </w:p>
          <w:p w:rsidR="000133AF" w:rsidRPr="000133AF" w:rsidRDefault="000133AF" w:rsidP="000133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00050"/>
                <w:sz w:val="12"/>
                <w:szCs w:val="12"/>
              </w:rPr>
            </w:pPr>
            <w:r w:rsidRPr="000133AF">
              <w:rPr>
                <w:rFonts w:ascii="Calibri" w:eastAsia="Times New Roman" w:hAnsi="Calibri" w:cs="Calibri"/>
                <w:sz w:val="12"/>
              </w:rPr>
              <w:t>-</w:t>
            </w:r>
            <w:r w:rsidRPr="000133AF">
              <w:rPr>
                <w:rFonts w:ascii="Times New Roman" w:eastAsia="Times New Roman" w:hAnsi="Times New Roman" w:cs="Times New Roman"/>
                <w:sz w:val="14"/>
              </w:rPr>
              <w:t>          </w:t>
            </w:r>
            <w:r w:rsidRPr="000133AF">
              <w:rPr>
                <w:rFonts w:ascii="Calibri" w:eastAsia="Times New Roman" w:hAnsi="Calibri" w:cs="Calibri"/>
                <w:sz w:val="12"/>
              </w:rPr>
              <w:t>Typing speed – 25 - 30 WPM with 90% accuracy.</w:t>
            </w:r>
          </w:p>
          <w:p w:rsidR="000133AF" w:rsidRPr="000133AF" w:rsidRDefault="000133AF" w:rsidP="000133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00050"/>
                <w:sz w:val="12"/>
                <w:szCs w:val="12"/>
              </w:rPr>
            </w:pPr>
            <w:r w:rsidRPr="000133AF">
              <w:rPr>
                <w:rFonts w:ascii="Calibri" w:eastAsia="Times New Roman" w:hAnsi="Calibri" w:cs="Calibri"/>
                <w:sz w:val="12"/>
              </w:rPr>
              <w:t>-</w:t>
            </w:r>
            <w:r w:rsidRPr="000133AF">
              <w:rPr>
                <w:rFonts w:ascii="Times New Roman" w:eastAsia="Times New Roman" w:hAnsi="Times New Roman" w:cs="Times New Roman"/>
                <w:sz w:val="14"/>
              </w:rPr>
              <w:t>          </w:t>
            </w:r>
            <w:r w:rsidRPr="000133AF">
              <w:rPr>
                <w:rFonts w:ascii="Calibri" w:eastAsia="Times New Roman" w:hAnsi="Calibri" w:cs="Calibri"/>
                <w:sz w:val="12"/>
              </w:rPr>
              <w:t>Proficient written English skills (Good grammar and vocabulary)</w:t>
            </w:r>
          </w:p>
          <w:p w:rsidR="000133AF" w:rsidRPr="000133AF" w:rsidRDefault="000133AF" w:rsidP="000133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00050"/>
                <w:sz w:val="12"/>
                <w:szCs w:val="12"/>
              </w:rPr>
            </w:pPr>
            <w:r w:rsidRPr="000133AF">
              <w:rPr>
                <w:rFonts w:ascii="Calibri" w:eastAsia="Times New Roman" w:hAnsi="Calibri" w:cs="Calibri"/>
                <w:sz w:val="12"/>
              </w:rPr>
              <w:t>-</w:t>
            </w:r>
            <w:r w:rsidRPr="000133AF">
              <w:rPr>
                <w:rFonts w:ascii="Times New Roman" w:eastAsia="Times New Roman" w:hAnsi="Times New Roman" w:cs="Times New Roman"/>
                <w:sz w:val="14"/>
              </w:rPr>
              <w:t>          </w:t>
            </w:r>
            <w:r w:rsidRPr="000133AF">
              <w:rPr>
                <w:rFonts w:ascii="Calibri" w:eastAsia="Times New Roman" w:hAnsi="Calibri" w:cs="Calibri"/>
                <w:sz w:val="12"/>
              </w:rPr>
              <w:t>Good Communication Skills</w:t>
            </w:r>
          </w:p>
          <w:p w:rsidR="000133AF" w:rsidRPr="000133AF" w:rsidRDefault="000133AF" w:rsidP="000133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</w:rPr>
            </w:pPr>
            <w:r w:rsidRPr="000133AF">
              <w:rPr>
                <w:rFonts w:ascii="Calibri" w:eastAsia="Times New Roman" w:hAnsi="Calibri" w:cs="Calibri"/>
                <w:b/>
                <w:bCs/>
                <w:color w:val="500050"/>
                <w:u w:val="single"/>
              </w:rPr>
              <w:t>Voice (Customer Services/ Collections) (</w:t>
            </w:r>
            <w:proofErr w:type="spellStart"/>
            <w:r w:rsidRPr="000133AF">
              <w:rPr>
                <w:rFonts w:ascii="Calibri" w:eastAsia="Times New Roman" w:hAnsi="Calibri" w:cs="Calibri"/>
                <w:b/>
                <w:bCs/>
                <w:color w:val="500050"/>
                <w:u w:val="single"/>
              </w:rPr>
              <w:t>B.Tech</w:t>
            </w:r>
            <w:proofErr w:type="spellEnd"/>
            <w:r w:rsidRPr="000133AF">
              <w:rPr>
                <w:rFonts w:ascii="Calibri" w:eastAsia="Times New Roman" w:hAnsi="Calibri" w:cs="Calibri"/>
                <w:b/>
                <w:bCs/>
                <w:color w:val="500050"/>
                <w:u w:val="single"/>
              </w:rPr>
              <w:t>/BCA and Any graduate)</w:t>
            </w:r>
          </w:p>
          <w:p w:rsidR="000133AF" w:rsidRPr="000133AF" w:rsidRDefault="000133AF" w:rsidP="000133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00050"/>
                <w:sz w:val="12"/>
                <w:szCs w:val="12"/>
              </w:rPr>
            </w:pPr>
            <w:r w:rsidRPr="000133AF">
              <w:rPr>
                <w:rFonts w:ascii="Arial" w:eastAsia="Times New Roman" w:hAnsi="Arial" w:cs="Arial"/>
                <w:sz w:val="12"/>
                <w:szCs w:val="12"/>
              </w:rPr>
              <w:t>-</w:t>
            </w:r>
            <w:r w:rsidRPr="000133AF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</w:t>
            </w:r>
            <w:r w:rsidRPr="000133AF">
              <w:rPr>
                <w:rFonts w:ascii="Arial" w:eastAsia="Times New Roman" w:hAnsi="Arial" w:cs="Arial"/>
                <w:sz w:val="12"/>
                <w:szCs w:val="12"/>
              </w:rPr>
              <w:t>Should possess basic Technical Support/ Network Troubleshooting. </w:t>
            </w:r>
          </w:p>
          <w:p w:rsidR="000133AF" w:rsidRPr="000133AF" w:rsidRDefault="000133AF" w:rsidP="000133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00050"/>
                <w:sz w:val="12"/>
                <w:szCs w:val="12"/>
              </w:rPr>
            </w:pPr>
            <w:r w:rsidRPr="000133AF">
              <w:rPr>
                <w:rFonts w:ascii="Arial" w:eastAsia="Times New Roman" w:hAnsi="Arial" w:cs="Arial"/>
                <w:sz w:val="12"/>
                <w:szCs w:val="12"/>
              </w:rPr>
              <w:t>-</w:t>
            </w:r>
            <w:r w:rsidRPr="000133AF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</w:t>
            </w:r>
            <w:r w:rsidRPr="000133AF">
              <w:rPr>
                <w:rFonts w:ascii="Arial" w:eastAsia="Times New Roman" w:hAnsi="Arial" w:cs="Arial"/>
                <w:sz w:val="12"/>
                <w:szCs w:val="12"/>
              </w:rPr>
              <w:t>Should be Comfortable with Customer Service/ Customer Support.</w:t>
            </w:r>
          </w:p>
          <w:p w:rsidR="000133AF" w:rsidRPr="000133AF" w:rsidRDefault="000133AF" w:rsidP="000133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00050"/>
                <w:sz w:val="12"/>
                <w:szCs w:val="12"/>
              </w:rPr>
            </w:pPr>
            <w:r w:rsidRPr="000133AF">
              <w:rPr>
                <w:rFonts w:ascii="Arial" w:eastAsia="Times New Roman" w:hAnsi="Arial" w:cs="Arial"/>
                <w:sz w:val="12"/>
                <w:szCs w:val="12"/>
              </w:rPr>
              <w:t>-</w:t>
            </w:r>
            <w:r w:rsidRPr="000133AF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</w:t>
            </w:r>
            <w:r w:rsidRPr="000133AF">
              <w:rPr>
                <w:rFonts w:ascii="Arial" w:eastAsia="Times New Roman" w:hAnsi="Arial" w:cs="Arial"/>
                <w:sz w:val="12"/>
                <w:szCs w:val="12"/>
              </w:rPr>
              <w:t> Should have excellent communication skills.</w:t>
            </w:r>
          </w:p>
          <w:p w:rsidR="000133AF" w:rsidRPr="000133AF" w:rsidRDefault="000133AF" w:rsidP="000133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00050"/>
                <w:sz w:val="12"/>
                <w:szCs w:val="12"/>
              </w:rPr>
            </w:pPr>
            <w:r w:rsidRPr="000133AF">
              <w:rPr>
                <w:rFonts w:ascii="Arial" w:eastAsia="Times New Roman" w:hAnsi="Arial" w:cs="Arial"/>
                <w:sz w:val="12"/>
                <w:szCs w:val="12"/>
              </w:rPr>
              <w:t>-</w:t>
            </w:r>
            <w:r w:rsidRPr="000133AF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</w:t>
            </w:r>
            <w:r w:rsidRPr="000133AF">
              <w:rPr>
                <w:rFonts w:ascii="Arial" w:eastAsia="Times New Roman" w:hAnsi="Arial" w:cs="Arial"/>
                <w:sz w:val="12"/>
                <w:szCs w:val="12"/>
              </w:rPr>
              <w:t>Open for 24*7 working Environment.</w:t>
            </w:r>
          </w:p>
          <w:p w:rsidR="000133AF" w:rsidRPr="000133AF" w:rsidRDefault="000133AF" w:rsidP="0001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</w:rPr>
            </w:pPr>
            <w:r w:rsidRPr="000133AF">
              <w:rPr>
                <w:rFonts w:ascii="Calibri" w:eastAsia="Times New Roman" w:hAnsi="Calibri" w:cs="Calibri"/>
                <w:b/>
                <w:bCs/>
                <w:color w:val="500050"/>
              </w:rPr>
              <w:t> </w:t>
            </w:r>
          </w:p>
          <w:p w:rsidR="000133AF" w:rsidRPr="000133AF" w:rsidRDefault="000133AF" w:rsidP="0001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</w:rPr>
            </w:pPr>
            <w:r w:rsidRPr="000133AF">
              <w:rPr>
                <w:rFonts w:ascii="Calibri" w:eastAsia="Times New Roman" w:hAnsi="Calibri" w:cs="Calibri"/>
                <w:b/>
                <w:bCs/>
                <w:color w:val="500050"/>
                <w:u w:val="single"/>
              </w:rPr>
              <w:t>Life Sciences Profile</w:t>
            </w:r>
          </w:p>
          <w:p w:rsidR="000133AF" w:rsidRPr="000133AF" w:rsidRDefault="000133AF" w:rsidP="0001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</w:rPr>
            </w:pPr>
            <w:r w:rsidRPr="000133AF">
              <w:rPr>
                <w:rFonts w:ascii="Calibri" w:eastAsia="Times New Roman" w:hAnsi="Calibri" w:cs="Calibri"/>
                <w:b/>
                <w:bCs/>
                <w:color w:val="500050"/>
              </w:rPr>
              <w:t> </w:t>
            </w:r>
          </w:p>
          <w:p w:rsidR="000133AF" w:rsidRPr="000133AF" w:rsidRDefault="000133AF" w:rsidP="0001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</w:rPr>
            </w:pPr>
            <w:r w:rsidRPr="000133AF">
              <w:rPr>
                <w:rFonts w:ascii="Calibri" w:eastAsia="Times New Roman" w:hAnsi="Calibri" w:cs="Calibri"/>
                <w:b/>
                <w:bCs/>
                <w:color w:val="500050"/>
                <w:u w:val="single"/>
              </w:rPr>
              <w:t>Key Skills</w:t>
            </w:r>
          </w:p>
          <w:p w:rsidR="000133AF" w:rsidRPr="000133AF" w:rsidRDefault="000133AF" w:rsidP="0001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</w:rPr>
            </w:pPr>
            <w:r w:rsidRPr="000133AF">
              <w:rPr>
                <w:rFonts w:ascii="Calibri" w:eastAsia="Times New Roman" w:hAnsi="Calibri" w:cs="Calibri"/>
                <w:color w:val="500050"/>
              </w:rPr>
              <w:t>  -Basic knowledge of medical terminology, clinical diagnoses, impairments &amp; treatments</w:t>
            </w:r>
          </w:p>
          <w:p w:rsidR="000133AF" w:rsidRPr="000133AF" w:rsidRDefault="000133AF" w:rsidP="0001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</w:rPr>
            </w:pPr>
            <w:r w:rsidRPr="000133AF">
              <w:rPr>
                <w:rFonts w:ascii="Calibri" w:eastAsia="Times New Roman" w:hAnsi="Calibri" w:cs="Calibri"/>
                <w:color w:val="500050"/>
              </w:rPr>
              <w:lastRenderedPageBreak/>
              <w:t>  -Good communication skills (Written &amp; verbal)</w:t>
            </w:r>
          </w:p>
          <w:p w:rsidR="000133AF" w:rsidRPr="000133AF" w:rsidRDefault="000133AF" w:rsidP="0001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</w:rPr>
            </w:pPr>
            <w:r w:rsidRPr="000133AF">
              <w:rPr>
                <w:rFonts w:ascii="Calibri" w:eastAsia="Times New Roman" w:hAnsi="Calibri" w:cs="Calibri"/>
                <w:b/>
                <w:bCs/>
                <w:color w:val="500050"/>
              </w:rPr>
              <w:t> </w:t>
            </w:r>
          </w:p>
          <w:p w:rsidR="000133AF" w:rsidRPr="000133AF" w:rsidRDefault="000133AF" w:rsidP="0001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</w:rPr>
            </w:pPr>
            <w:r w:rsidRPr="000133AF">
              <w:rPr>
                <w:rFonts w:ascii="Calibri" w:eastAsia="Times New Roman" w:hAnsi="Calibri" w:cs="Calibri"/>
                <w:b/>
                <w:bCs/>
                <w:color w:val="500050"/>
                <w:u w:val="single"/>
              </w:rPr>
              <w:t>Key Responsibilities</w:t>
            </w:r>
          </w:p>
          <w:p w:rsidR="000133AF" w:rsidRPr="000133AF" w:rsidRDefault="000133AF" w:rsidP="0001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</w:rPr>
            </w:pPr>
            <w:r w:rsidRPr="000133AF">
              <w:rPr>
                <w:rFonts w:ascii="Calibri" w:eastAsia="Times New Roman" w:hAnsi="Calibri" w:cs="Calibri"/>
                <w:color w:val="500050"/>
              </w:rPr>
              <w:t>     -Claims Processing &amp; Adjudication basis the hospital invoice received and payer specific policies and guidelines</w:t>
            </w:r>
          </w:p>
          <w:p w:rsidR="000133AF" w:rsidRPr="000133AF" w:rsidRDefault="000133AF" w:rsidP="0001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</w:rPr>
            </w:pPr>
            <w:r w:rsidRPr="000133AF">
              <w:rPr>
                <w:rFonts w:ascii="Calibri" w:eastAsia="Times New Roman" w:hAnsi="Calibri" w:cs="Calibri"/>
                <w:color w:val="500050"/>
              </w:rPr>
              <w:t>  -Analyze the insurance Policy document and make decision on claims eligibility.</w:t>
            </w:r>
          </w:p>
          <w:p w:rsidR="000133AF" w:rsidRPr="000133AF" w:rsidRDefault="000133AF" w:rsidP="0001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</w:rPr>
            </w:pPr>
            <w:r w:rsidRPr="000133AF">
              <w:rPr>
                <w:rFonts w:ascii="Calibri" w:eastAsia="Times New Roman" w:hAnsi="Calibri" w:cs="Calibri"/>
                <w:color w:val="500050"/>
              </w:rPr>
              <w:t>   -Call Hospital provider and have conversation around the impairment, procedure &amp; diagnosis codes.</w:t>
            </w:r>
          </w:p>
          <w:p w:rsidR="000133AF" w:rsidRPr="000133AF" w:rsidRDefault="000133AF" w:rsidP="0001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</w:rPr>
            </w:pPr>
            <w:r w:rsidRPr="000133AF">
              <w:rPr>
                <w:rFonts w:ascii="Calibri" w:eastAsia="Times New Roman" w:hAnsi="Calibri" w:cs="Calibri"/>
                <w:color w:val="500050"/>
              </w:rPr>
              <w:t>   -Working in Healthcare process wherein assess claims for Client products.</w:t>
            </w:r>
          </w:p>
          <w:p w:rsidR="000133AF" w:rsidRPr="000133AF" w:rsidRDefault="000133AF" w:rsidP="0001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</w:rPr>
            </w:pPr>
            <w:r w:rsidRPr="000133AF">
              <w:rPr>
                <w:rFonts w:ascii="Calibri" w:eastAsia="Times New Roman" w:hAnsi="Calibri" w:cs="Calibri"/>
                <w:color w:val="500050"/>
              </w:rPr>
              <w:t>   -Work on the commission reports sent by the client.</w:t>
            </w:r>
          </w:p>
          <w:p w:rsidR="000133AF" w:rsidRPr="000133AF" w:rsidRDefault="000133AF" w:rsidP="0001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</w:rPr>
            </w:pPr>
            <w:r w:rsidRPr="000133AF">
              <w:rPr>
                <w:rFonts w:ascii="Calibri" w:eastAsia="Times New Roman" w:hAnsi="Calibri" w:cs="Calibri"/>
                <w:color w:val="500050"/>
              </w:rPr>
              <w:t> </w:t>
            </w:r>
          </w:p>
          <w:p w:rsidR="000133AF" w:rsidRPr="000133AF" w:rsidRDefault="000133AF" w:rsidP="0001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</w:rPr>
            </w:pPr>
            <w:r w:rsidRPr="000133AF">
              <w:rPr>
                <w:rFonts w:ascii="Calibri" w:eastAsia="Times New Roman" w:hAnsi="Calibri" w:cs="Calibri"/>
                <w:color w:val="500050"/>
              </w:rPr>
              <w:t> </w:t>
            </w:r>
          </w:p>
        </w:tc>
      </w:tr>
    </w:tbl>
    <w:p w:rsidR="000133AF" w:rsidRPr="000133AF" w:rsidRDefault="000133AF" w:rsidP="000133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12"/>
          <w:szCs w:val="12"/>
        </w:rPr>
      </w:pPr>
      <w:r w:rsidRPr="000133AF">
        <w:rPr>
          <w:rFonts w:ascii="Arial" w:eastAsia="Times New Roman" w:hAnsi="Arial" w:cs="Arial"/>
          <w:sz w:val="12"/>
          <w:szCs w:val="12"/>
        </w:rPr>
        <w:lastRenderedPageBreak/>
        <w:t> </w:t>
      </w:r>
    </w:p>
    <w:p w:rsidR="000133AF" w:rsidRPr="000133AF" w:rsidRDefault="000133AF" w:rsidP="00013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2"/>
          <w:szCs w:val="12"/>
        </w:rPr>
      </w:pPr>
      <w:r w:rsidRPr="000133AF">
        <w:rPr>
          <w:rFonts w:ascii="Calibri" w:eastAsia="Times New Roman" w:hAnsi="Calibri" w:cs="Calibri"/>
          <w:b/>
          <w:bCs/>
          <w:color w:val="500050"/>
          <w:u w:val="single"/>
        </w:rPr>
        <w:t>As a prerequisite to conduct the Campus Drive request to arrange the following</w:t>
      </w:r>
      <w:r w:rsidRPr="000133AF">
        <w:rPr>
          <w:rFonts w:ascii="Calibri" w:eastAsia="Times New Roman" w:hAnsi="Calibri" w:cs="Calibri"/>
          <w:b/>
          <w:bCs/>
          <w:color w:val="500050"/>
        </w:rPr>
        <w:t>:-</w:t>
      </w:r>
    </w:p>
    <w:p w:rsidR="000133AF" w:rsidRPr="000133AF" w:rsidRDefault="000133AF" w:rsidP="00013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2"/>
          <w:szCs w:val="12"/>
        </w:rPr>
      </w:pPr>
      <w:r w:rsidRPr="000133AF">
        <w:rPr>
          <w:rFonts w:ascii="Calibri" w:eastAsia="Times New Roman" w:hAnsi="Calibri" w:cs="Calibri"/>
          <w:b/>
          <w:bCs/>
          <w:color w:val="500050"/>
        </w:rPr>
        <w:t> </w:t>
      </w:r>
    </w:p>
    <w:p w:rsidR="000133AF" w:rsidRPr="000133AF" w:rsidRDefault="000133AF" w:rsidP="00013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2"/>
          <w:szCs w:val="12"/>
        </w:rPr>
      </w:pPr>
      <w:r w:rsidRPr="000133AF">
        <w:rPr>
          <w:rFonts w:ascii="Calibri" w:eastAsia="Times New Roman" w:hAnsi="Calibri" w:cs="Calibri"/>
          <w:color w:val="500050"/>
        </w:rPr>
        <w:t>- Auditorium or Room with LCD / Projector for the pre-placement talk/presentation.</w:t>
      </w:r>
    </w:p>
    <w:p w:rsidR="000133AF" w:rsidRPr="000133AF" w:rsidRDefault="000133AF" w:rsidP="00013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2"/>
          <w:szCs w:val="12"/>
        </w:rPr>
      </w:pPr>
      <w:r w:rsidRPr="000133AF">
        <w:rPr>
          <w:rFonts w:ascii="Calibri" w:eastAsia="Times New Roman" w:hAnsi="Calibri" w:cs="Calibri"/>
          <w:color w:val="500050"/>
        </w:rPr>
        <w:t>- 2 rooms for the GD/ PIR or a Conference Room</w:t>
      </w:r>
    </w:p>
    <w:p w:rsidR="000133AF" w:rsidRPr="000133AF" w:rsidRDefault="000133AF" w:rsidP="00013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2"/>
          <w:szCs w:val="12"/>
        </w:rPr>
      </w:pPr>
      <w:r w:rsidRPr="000133AF">
        <w:rPr>
          <w:rFonts w:ascii="Calibri" w:eastAsia="Times New Roman" w:hAnsi="Calibri" w:cs="Calibri"/>
          <w:color w:val="500050"/>
        </w:rPr>
        <w:t>- 3-5 telephone lines preferably handsets for </w:t>
      </w:r>
      <w:r w:rsidRPr="000133AF">
        <w:rPr>
          <w:rFonts w:ascii="Calibri" w:eastAsia="Times New Roman" w:hAnsi="Calibri" w:cs="Calibri"/>
          <w:b/>
          <w:bCs/>
          <w:color w:val="500050"/>
          <w:shd w:val="clear" w:color="auto" w:fill="FFFF00"/>
        </w:rPr>
        <w:t>Voice Assessments to be conducted on a Toll Free Number in a Silent Zone</w:t>
      </w:r>
    </w:p>
    <w:p w:rsidR="000133AF" w:rsidRPr="000133AF" w:rsidRDefault="000133AF" w:rsidP="00013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2"/>
          <w:szCs w:val="12"/>
        </w:rPr>
      </w:pPr>
      <w:r w:rsidRPr="000133AF">
        <w:rPr>
          <w:rFonts w:ascii="Calibri" w:eastAsia="Times New Roman" w:hAnsi="Calibri" w:cs="Calibri"/>
          <w:color w:val="500050"/>
        </w:rPr>
        <w:t> </w:t>
      </w:r>
    </w:p>
    <w:p w:rsidR="000133AF" w:rsidRPr="000133AF" w:rsidRDefault="000133AF" w:rsidP="00013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2"/>
          <w:szCs w:val="12"/>
        </w:rPr>
      </w:pPr>
      <w:r w:rsidRPr="000133AF">
        <w:rPr>
          <w:rFonts w:ascii="Calibri" w:eastAsia="Times New Roman" w:hAnsi="Calibri" w:cs="Calibri"/>
          <w:color w:val="500050"/>
        </w:rPr>
        <w:t> </w:t>
      </w:r>
    </w:p>
    <w:p w:rsidR="000133AF" w:rsidRPr="000133AF" w:rsidRDefault="000133AF" w:rsidP="00013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2"/>
          <w:szCs w:val="12"/>
        </w:rPr>
      </w:pPr>
      <w:r w:rsidRPr="000133AF">
        <w:rPr>
          <w:rFonts w:ascii="Calibri" w:eastAsia="Times New Roman" w:hAnsi="Calibri" w:cs="Calibri"/>
          <w:color w:val="500050"/>
        </w:rPr>
        <w:t> </w:t>
      </w:r>
      <w:r w:rsidRPr="000133AF">
        <w:rPr>
          <w:rFonts w:ascii="Calibri" w:eastAsia="Times New Roman" w:hAnsi="Calibri" w:cs="Calibri"/>
          <w:b/>
          <w:bCs/>
          <w:color w:val="500050"/>
        </w:rPr>
        <w:t>Request you to provide us the total number of students available as per course.</w:t>
      </w:r>
    </w:p>
    <w:p w:rsidR="000133AF" w:rsidRPr="000133AF" w:rsidRDefault="000133AF" w:rsidP="00013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2"/>
          <w:szCs w:val="12"/>
        </w:rPr>
      </w:pPr>
      <w:r w:rsidRPr="000133AF">
        <w:rPr>
          <w:rFonts w:ascii="Calibri" w:eastAsia="Times New Roman" w:hAnsi="Calibri" w:cs="Calibri"/>
          <w:color w:val="500050"/>
        </w:rPr>
        <w:t> </w:t>
      </w:r>
    </w:p>
    <w:p w:rsidR="000133AF" w:rsidRPr="000133AF" w:rsidRDefault="000133AF" w:rsidP="00013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2"/>
          <w:szCs w:val="12"/>
        </w:rPr>
      </w:pPr>
      <w:r w:rsidRPr="000133AF">
        <w:rPr>
          <w:rFonts w:ascii="Calibri" w:eastAsia="Times New Roman" w:hAnsi="Calibri" w:cs="Calibri"/>
          <w:b/>
          <w:bCs/>
          <w:color w:val="500050"/>
          <w:u w:val="single"/>
        </w:rPr>
        <w:t>FAQ’s:</w:t>
      </w:r>
    </w:p>
    <w:p w:rsidR="000133AF" w:rsidRPr="000133AF" w:rsidRDefault="000133AF" w:rsidP="00013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2"/>
          <w:szCs w:val="12"/>
        </w:rPr>
      </w:pPr>
      <w:r w:rsidRPr="000133AF">
        <w:rPr>
          <w:rFonts w:ascii="Calibri" w:eastAsia="Times New Roman" w:hAnsi="Calibri" w:cs="Calibri"/>
          <w:color w:val="500050"/>
        </w:rPr>
        <w:t> </w:t>
      </w:r>
    </w:p>
    <w:tbl>
      <w:tblPr>
        <w:tblW w:w="959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91"/>
      </w:tblGrid>
      <w:tr w:rsidR="000133AF" w:rsidRPr="000133AF" w:rsidTr="000133AF">
        <w:trPr>
          <w:trHeight w:val="6215"/>
        </w:trPr>
        <w:tc>
          <w:tcPr>
            <w:tcW w:w="9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AF" w:rsidRPr="000133AF" w:rsidRDefault="000133AF" w:rsidP="0001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</w:rPr>
            </w:pPr>
            <w:r w:rsidRPr="000133AF">
              <w:rPr>
                <w:rFonts w:ascii="Calibri" w:eastAsia="Times New Roman" w:hAnsi="Calibri" w:cs="Calibri"/>
                <w:b/>
                <w:bCs/>
                <w:color w:val="500050"/>
                <w:u w:val="single"/>
              </w:rPr>
              <w:lastRenderedPageBreak/>
              <w:t xml:space="preserve"> About </w:t>
            </w:r>
            <w:proofErr w:type="spellStart"/>
            <w:r w:rsidRPr="000133AF">
              <w:rPr>
                <w:rFonts w:ascii="Calibri" w:eastAsia="Times New Roman" w:hAnsi="Calibri" w:cs="Calibri"/>
                <w:b/>
                <w:bCs/>
                <w:color w:val="500050"/>
                <w:u w:val="single"/>
              </w:rPr>
              <w:t>Genpact</w:t>
            </w:r>
            <w:proofErr w:type="spellEnd"/>
            <w:r w:rsidRPr="000133AF">
              <w:rPr>
                <w:rFonts w:ascii="Calibri" w:eastAsia="Times New Roman" w:hAnsi="Calibri" w:cs="Calibri"/>
                <w:color w:val="500050"/>
              </w:rPr>
              <w:t>:</w:t>
            </w:r>
          </w:p>
          <w:p w:rsidR="000133AF" w:rsidRPr="000133AF" w:rsidRDefault="000133AF" w:rsidP="0001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</w:rPr>
            </w:pPr>
            <w:r w:rsidRPr="000133AF">
              <w:rPr>
                <w:rFonts w:ascii="Calibri" w:eastAsia="Times New Roman" w:hAnsi="Calibri" w:cs="Calibri"/>
                <w:color w:val="500050"/>
              </w:rPr>
              <w:t> </w:t>
            </w:r>
          </w:p>
          <w:p w:rsidR="000133AF" w:rsidRPr="000133AF" w:rsidRDefault="000133AF" w:rsidP="000133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00050"/>
                <w:sz w:val="12"/>
                <w:szCs w:val="12"/>
              </w:rPr>
            </w:pPr>
            <w:r w:rsidRPr="000133AF">
              <w:rPr>
                <w:rFonts w:ascii="Calibri" w:eastAsia="Times New Roman" w:hAnsi="Calibri" w:cs="Calibri"/>
                <w:color w:val="500050"/>
              </w:rPr>
              <w:t>·         Presence in 18 countries, with 70 delivery centers.</w:t>
            </w:r>
          </w:p>
          <w:p w:rsidR="000133AF" w:rsidRPr="000133AF" w:rsidRDefault="000133AF" w:rsidP="000133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00050"/>
                <w:sz w:val="12"/>
                <w:szCs w:val="12"/>
              </w:rPr>
            </w:pPr>
            <w:r w:rsidRPr="000133AF">
              <w:rPr>
                <w:rFonts w:ascii="Calibri" w:eastAsia="Times New Roman" w:hAnsi="Calibri" w:cs="Calibri"/>
                <w:color w:val="500050"/>
              </w:rPr>
              <w:t>·         68000+ employees and Growing with Robust supply chain of talent</w:t>
            </w:r>
          </w:p>
          <w:p w:rsidR="000133AF" w:rsidRPr="000133AF" w:rsidRDefault="000133AF" w:rsidP="000133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00050"/>
                <w:sz w:val="12"/>
                <w:szCs w:val="12"/>
              </w:rPr>
            </w:pPr>
            <w:r w:rsidRPr="000133AF">
              <w:rPr>
                <w:rFonts w:ascii="Calibri" w:eastAsia="Times New Roman" w:hAnsi="Calibri" w:cs="Calibri"/>
                <w:color w:val="500050"/>
              </w:rPr>
              <w:t>·         800+ Clients with 4700+ Processes</w:t>
            </w:r>
          </w:p>
          <w:p w:rsidR="000133AF" w:rsidRPr="000133AF" w:rsidRDefault="000133AF" w:rsidP="000133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00050"/>
                <w:sz w:val="12"/>
                <w:szCs w:val="12"/>
              </w:rPr>
            </w:pPr>
            <w:r w:rsidRPr="000133AF">
              <w:rPr>
                <w:rFonts w:ascii="Calibri" w:eastAsia="Times New Roman" w:hAnsi="Calibri" w:cs="Calibri"/>
                <w:color w:val="500050"/>
              </w:rPr>
              <w:t>·         Education @ Work – Management courses from IIM, XLRI, IMT etc. Finance courses like CFA, CPA,   </w:t>
            </w:r>
            <w:proofErr w:type="gramStart"/>
            <w:r w:rsidRPr="000133AF">
              <w:rPr>
                <w:rFonts w:ascii="Calibri" w:eastAsia="Times New Roman" w:hAnsi="Calibri" w:cs="Calibri"/>
                <w:color w:val="500050"/>
              </w:rPr>
              <w:t>Management</w:t>
            </w:r>
            <w:proofErr w:type="gramEnd"/>
            <w:r w:rsidRPr="000133AF">
              <w:rPr>
                <w:rFonts w:ascii="Calibri" w:eastAsia="Times New Roman" w:hAnsi="Calibri" w:cs="Calibri"/>
                <w:color w:val="500050"/>
              </w:rPr>
              <w:t xml:space="preserve"> Accounting etc. Insurance, software, analytics etc.</w:t>
            </w:r>
          </w:p>
          <w:p w:rsidR="000133AF" w:rsidRPr="000133AF" w:rsidRDefault="000133AF" w:rsidP="000133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00050"/>
                <w:sz w:val="12"/>
                <w:szCs w:val="12"/>
              </w:rPr>
            </w:pPr>
            <w:r w:rsidRPr="000133AF">
              <w:rPr>
                <w:rFonts w:ascii="Calibri" w:eastAsia="Times New Roman" w:hAnsi="Calibri" w:cs="Calibri"/>
                <w:color w:val="500050"/>
              </w:rPr>
              <w:t>·         Various online trainings from Harvard Business Publishing.</w:t>
            </w:r>
          </w:p>
          <w:p w:rsidR="000133AF" w:rsidRPr="000133AF" w:rsidRDefault="000133AF" w:rsidP="000133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00050"/>
                <w:sz w:val="12"/>
                <w:szCs w:val="12"/>
              </w:rPr>
            </w:pPr>
            <w:r w:rsidRPr="000133AF">
              <w:rPr>
                <w:rFonts w:ascii="Calibri" w:eastAsia="Times New Roman" w:hAnsi="Calibri" w:cs="Calibri"/>
                <w:color w:val="500050"/>
              </w:rPr>
              <w:t>·         Competitive compensation</w:t>
            </w:r>
          </w:p>
          <w:p w:rsidR="000133AF" w:rsidRPr="000133AF" w:rsidRDefault="000133AF" w:rsidP="000133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00050"/>
                <w:sz w:val="12"/>
                <w:szCs w:val="12"/>
              </w:rPr>
            </w:pPr>
            <w:r w:rsidRPr="000133AF">
              <w:rPr>
                <w:rFonts w:ascii="Calibri" w:eastAsia="Times New Roman" w:hAnsi="Calibri" w:cs="Calibri"/>
                <w:b/>
                <w:bCs/>
                <w:color w:val="500050"/>
              </w:rPr>
              <w:t>You can visit </w:t>
            </w:r>
            <w:hyperlink r:id="rId4" w:tgtFrame="_blank" w:history="1">
              <w:r w:rsidRPr="000133AF">
                <w:rPr>
                  <w:rFonts w:ascii="Calibri" w:eastAsia="Times New Roman" w:hAnsi="Calibri" w:cs="Calibri"/>
                  <w:b/>
                  <w:bCs/>
                  <w:color w:val="1155CC"/>
                  <w:u w:val="single"/>
                </w:rPr>
                <w:t>www.genpact.com</w:t>
              </w:r>
            </w:hyperlink>
            <w:r w:rsidRPr="000133AF">
              <w:rPr>
                <w:rFonts w:ascii="Calibri" w:eastAsia="Times New Roman" w:hAnsi="Calibri" w:cs="Calibri"/>
                <w:b/>
                <w:bCs/>
                <w:color w:val="500050"/>
              </w:rPr>
              <w:t> for further information.</w:t>
            </w:r>
          </w:p>
          <w:p w:rsidR="000133AF" w:rsidRPr="000133AF" w:rsidRDefault="000133AF" w:rsidP="000133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00050"/>
                <w:sz w:val="12"/>
                <w:szCs w:val="12"/>
              </w:rPr>
            </w:pPr>
            <w:r w:rsidRPr="000133AF">
              <w:rPr>
                <w:rFonts w:ascii="Arial" w:eastAsia="Times New Roman" w:hAnsi="Arial" w:cs="Arial"/>
                <w:sz w:val="12"/>
                <w:szCs w:val="12"/>
              </w:rPr>
              <w:t>-</w:t>
            </w:r>
            <w:r w:rsidRPr="000133AF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</w:t>
            </w:r>
            <w:r w:rsidRPr="000133AF">
              <w:rPr>
                <w:rFonts w:ascii="Arial" w:eastAsia="Times New Roman" w:hAnsi="Arial" w:cs="Arial"/>
                <w:sz w:val="12"/>
                <w:szCs w:val="12"/>
              </w:rPr>
              <w:t>Eligibility – Graduate(Final year students)</w:t>
            </w:r>
          </w:p>
          <w:p w:rsidR="000133AF" w:rsidRPr="000133AF" w:rsidRDefault="000133AF" w:rsidP="000133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00050"/>
                <w:sz w:val="12"/>
                <w:szCs w:val="12"/>
              </w:rPr>
            </w:pPr>
            <w:r w:rsidRPr="000133AF">
              <w:rPr>
                <w:rFonts w:ascii="Arial" w:eastAsia="Times New Roman" w:hAnsi="Arial" w:cs="Arial"/>
                <w:sz w:val="12"/>
                <w:szCs w:val="12"/>
              </w:rPr>
              <w:t>-</w:t>
            </w:r>
            <w:r w:rsidRPr="000133AF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</w:t>
            </w:r>
            <w:r w:rsidRPr="000133AF">
              <w:rPr>
                <w:rFonts w:ascii="Arial" w:eastAsia="Times New Roman" w:hAnsi="Arial" w:cs="Arial"/>
                <w:sz w:val="12"/>
                <w:szCs w:val="12"/>
              </w:rPr>
              <w:t>Position offered – Process Associate</w:t>
            </w:r>
          </w:p>
          <w:p w:rsidR="000133AF" w:rsidRPr="000133AF" w:rsidRDefault="000133AF" w:rsidP="000133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00050"/>
                <w:sz w:val="12"/>
                <w:szCs w:val="12"/>
              </w:rPr>
            </w:pPr>
            <w:r w:rsidRPr="000133AF">
              <w:rPr>
                <w:rFonts w:ascii="Arial" w:eastAsia="Times New Roman" w:hAnsi="Arial" w:cs="Arial"/>
                <w:sz w:val="12"/>
                <w:szCs w:val="12"/>
              </w:rPr>
              <w:t>-</w:t>
            </w:r>
            <w:r w:rsidRPr="000133AF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</w:t>
            </w:r>
            <w:r w:rsidRPr="000133AF">
              <w:rPr>
                <w:rFonts w:ascii="Arial" w:eastAsia="Times New Roman" w:hAnsi="Arial" w:cs="Arial"/>
                <w:sz w:val="12"/>
                <w:szCs w:val="12"/>
              </w:rPr>
              <w:t>Openings – Multiple opening (Approx. 1000)</w:t>
            </w:r>
          </w:p>
          <w:p w:rsidR="000133AF" w:rsidRPr="000133AF" w:rsidRDefault="000133AF" w:rsidP="000133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00050"/>
                <w:sz w:val="12"/>
                <w:szCs w:val="12"/>
              </w:rPr>
            </w:pPr>
            <w:r w:rsidRPr="000133AF">
              <w:rPr>
                <w:rFonts w:ascii="Arial" w:eastAsia="Times New Roman" w:hAnsi="Arial" w:cs="Arial"/>
                <w:sz w:val="12"/>
                <w:szCs w:val="12"/>
              </w:rPr>
              <w:t>-</w:t>
            </w:r>
            <w:r w:rsidRPr="000133AF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</w:t>
            </w:r>
            <w:r w:rsidRPr="000133AF">
              <w:rPr>
                <w:rFonts w:ascii="Arial" w:eastAsia="Times New Roman" w:hAnsi="Arial" w:cs="Arial"/>
                <w:sz w:val="12"/>
                <w:szCs w:val="12"/>
              </w:rPr>
              <w:t xml:space="preserve">Package/ salary – Compensation totally depends on the profile. However the minimum salary </w:t>
            </w:r>
            <w:proofErr w:type="gramStart"/>
            <w:r w:rsidRPr="000133AF">
              <w:rPr>
                <w:rFonts w:ascii="Arial" w:eastAsia="Times New Roman" w:hAnsi="Arial" w:cs="Arial"/>
                <w:sz w:val="12"/>
                <w:szCs w:val="12"/>
              </w:rPr>
              <w:t>offered  is</w:t>
            </w:r>
            <w:proofErr w:type="gramEnd"/>
            <w:r w:rsidRPr="000133AF">
              <w:rPr>
                <w:rFonts w:ascii="Arial" w:eastAsia="Times New Roman" w:hAnsi="Arial" w:cs="Arial"/>
                <w:sz w:val="12"/>
                <w:szCs w:val="12"/>
              </w:rPr>
              <w:t> 10K in hand + incentives + insurance + other benefits PM.</w:t>
            </w:r>
          </w:p>
          <w:p w:rsidR="000133AF" w:rsidRPr="000133AF" w:rsidRDefault="000133AF" w:rsidP="000133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00050"/>
                <w:sz w:val="12"/>
                <w:szCs w:val="12"/>
              </w:rPr>
            </w:pPr>
            <w:r w:rsidRPr="000133AF">
              <w:rPr>
                <w:rFonts w:ascii="Arial" w:eastAsia="Times New Roman" w:hAnsi="Arial" w:cs="Arial"/>
                <w:sz w:val="12"/>
                <w:szCs w:val="12"/>
              </w:rPr>
              <w:t>-</w:t>
            </w:r>
            <w:r w:rsidRPr="000133AF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</w:t>
            </w:r>
            <w:r w:rsidRPr="000133AF">
              <w:rPr>
                <w:rFonts w:ascii="Arial" w:eastAsia="Times New Roman" w:hAnsi="Arial" w:cs="Arial"/>
                <w:sz w:val="12"/>
                <w:szCs w:val="12"/>
              </w:rPr>
              <w:t>Place of Job – Delhi NCR/</w:t>
            </w:r>
            <w:proofErr w:type="spellStart"/>
            <w:r w:rsidRPr="000133AF">
              <w:rPr>
                <w:rFonts w:ascii="Arial" w:eastAsia="Times New Roman" w:hAnsi="Arial" w:cs="Arial"/>
                <w:sz w:val="12"/>
                <w:szCs w:val="12"/>
              </w:rPr>
              <w:t>Gurgaon</w:t>
            </w:r>
            <w:proofErr w:type="spellEnd"/>
            <w:r w:rsidRPr="000133AF">
              <w:rPr>
                <w:rFonts w:ascii="Arial" w:eastAsia="Times New Roman" w:hAnsi="Arial" w:cs="Arial"/>
                <w:sz w:val="12"/>
                <w:szCs w:val="12"/>
              </w:rPr>
              <w:t>/</w:t>
            </w:r>
            <w:proofErr w:type="spellStart"/>
            <w:r w:rsidRPr="000133AF">
              <w:rPr>
                <w:rFonts w:ascii="Arial" w:eastAsia="Times New Roman" w:hAnsi="Arial" w:cs="Arial"/>
                <w:sz w:val="12"/>
                <w:szCs w:val="12"/>
              </w:rPr>
              <w:t>Noida</w:t>
            </w:r>
            <w:proofErr w:type="spellEnd"/>
          </w:p>
          <w:p w:rsidR="000133AF" w:rsidRPr="000133AF" w:rsidRDefault="000133AF" w:rsidP="000133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00050"/>
                <w:sz w:val="12"/>
                <w:szCs w:val="12"/>
              </w:rPr>
            </w:pPr>
            <w:r w:rsidRPr="000133AF">
              <w:rPr>
                <w:rFonts w:ascii="Arial" w:eastAsia="Times New Roman" w:hAnsi="Arial" w:cs="Arial"/>
                <w:sz w:val="12"/>
                <w:szCs w:val="12"/>
              </w:rPr>
              <w:t>-</w:t>
            </w:r>
            <w:r w:rsidRPr="000133AF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</w:t>
            </w:r>
            <w:r w:rsidRPr="000133AF">
              <w:rPr>
                <w:rFonts w:ascii="Arial" w:eastAsia="Times New Roman" w:hAnsi="Arial" w:cs="Arial"/>
                <w:sz w:val="12"/>
                <w:szCs w:val="12"/>
              </w:rPr>
              <w:t xml:space="preserve">Training period – Depends on the profile, but typically training is for 6-8 weeks for most of the profiles. Post successful completion of training, the candidate should be comfortable with signing service agreement for </w:t>
            </w:r>
            <w:proofErr w:type="gramStart"/>
            <w:r w:rsidRPr="000133AF">
              <w:rPr>
                <w:rFonts w:ascii="Arial" w:eastAsia="Times New Roman" w:hAnsi="Arial" w:cs="Arial"/>
                <w:sz w:val="12"/>
                <w:szCs w:val="12"/>
              </w:rPr>
              <w:t>an</w:t>
            </w:r>
            <w:proofErr w:type="gramEnd"/>
            <w:r w:rsidRPr="000133AF">
              <w:rPr>
                <w:rFonts w:ascii="Arial" w:eastAsia="Times New Roman" w:hAnsi="Arial" w:cs="Arial"/>
                <w:sz w:val="12"/>
                <w:szCs w:val="12"/>
              </w:rPr>
              <w:t xml:space="preserve"> year.</w:t>
            </w:r>
          </w:p>
          <w:p w:rsidR="000133AF" w:rsidRPr="000133AF" w:rsidRDefault="000133AF" w:rsidP="000133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00050"/>
                <w:sz w:val="12"/>
                <w:szCs w:val="12"/>
              </w:rPr>
            </w:pPr>
            <w:r w:rsidRPr="000133AF">
              <w:rPr>
                <w:rFonts w:ascii="Arial" w:eastAsia="Times New Roman" w:hAnsi="Arial" w:cs="Arial"/>
                <w:sz w:val="12"/>
                <w:szCs w:val="12"/>
              </w:rPr>
              <w:t>-</w:t>
            </w:r>
            <w:r w:rsidRPr="000133AF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</w:t>
            </w:r>
            <w:r w:rsidRPr="000133AF">
              <w:rPr>
                <w:rFonts w:ascii="Arial" w:eastAsia="Times New Roman" w:hAnsi="Arial" w:cs="Arial"/>
                <w:sz w:val="12"/>
                <w:szCs w:val="12"/>
              </w:rPr>
              <w:t>Bond – There is no bond, however, any employee travelling on foreign assignment needs to sign a bond for 2 years as it involves investment from company.</w:t>
            </w:r>
          </w:p>
          <w:p w:rsidR="000133AF" w:rsidRPr="000133AF" w:rsidRDefault="000133AF" w:rsidP="0001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</w:rPr>
            </w:pPr>
            <w:r w:rsidRPr="000133AF">
              <w:rPr>
                <w:rFonts w:ascii="Calibri" w:eastAsia="Times New Roman" w:hAnsi="Calibri" w:cs="Calibri"/>
                <w:color w:val="500050"/>
              </w:rPr>
              <w:t> </w:t>
            </w:r>
          </w:p>
          <w:p w:rsidR="000133AF" w:rsidRPr="000133AF" w:rsidRDefault="000133AF" w:rsidP="0001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</w:rPr>
            </w:pPr>
            <w:r w:rsidRPr="000133AF">
              <w:rPr>
                <w:rFonts w:ascii="Calibri" w:eastAsia="Times New Roman" w:hAnsi="Calibri" w:cs="Calibri"/>
                <w:color w:val="500050"/>
              </w:rPr>
              <w:t>The hiring activity will start at 10 AM and will include the mentioned rounds to complete the hiring procedure</w:t>
            </w:r>
          </w:p>
          <w:p w:rsidR="000133AF" w:rsidRPr="000133AF" w:rsidRDefault="000133AF" w:rsidP="0001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</w:rPr>
            </w:pPr>
            <w:r w:rsidRPr="000133AF">
              <w:rPr>
                <w:rFonts w:ascii="Calibri" w:eastAsia="Times New Roman" w:hAnsi="Calibri" w:cs="Calibri"/>
                <w:color w:val="500050"/>
              </w:rPr>
              <w:t> </w:t>
            </w:r>
          </w:p>
          <w:p w:rsidR="000133AF" w:rsidRPr="000133AF" w:rsidRDefault="000133AF" w:rsidP="000133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</w:rPr>
            </w:pPr>
            <w:r w:rsidRPr="000133AF">
              <w:rPr>
                <w:rFonts w:ascii="Calibri" w:eastAsia="Times New Roman" w:hAnsi="Calibri" w:cs="Calibri"/>
                <w:color w:val="500050"/>
              </w:rPr>
              <w:t>Round 1 : HR</w:t>
            </w:r>
          </w:p>
          <w:p w:rsidR="000133AF" w:rsidRPr="000133AF" w:rsidRDefault="000133AF" w:rsidP="000133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</w:rPr>
            </w:pPr>
            <w:r w:rsidRPr="000133AF">
              <w:rPr>
                <w:rFonts w:ascii="Calibri" w:eastAsia="Times New Roman" w:hAnsi="Calibri" w:cs="Calibri"/>
                <w:color w:val="500050"/>
              </w:rPr>
              <w:t>Round 2 : VNA(I-Speak)</w:t>
            </w:r>
          </w:p>
          <w:p w:rsidR="000133AF" w:rsidRPr="000133AF" w:rsidRDefault="000133AF" w:rsidP="000133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</w:rPr>
            </w:pPr>
            <w:r w:rsidRPr="000133AF">
              <w:rPr>
                <w:rFonts w:ascii="Calibri" w:eastAsia="Times New Roman" w:hAnsi="Calibri" w:cs="Calibri"/>
                <w:color w:val="500050"/>
              </w:rPr>
              <w:t> </w:t>
            </w:r>
          </w:p>
          <w:p w:rsidR="000133AF" w:rsidRPr="000133AF" w:rsidRDefault="000133AF" w:rsidP="000133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</w:rPr>
            </w:pPr>
            <w:r w:rsidRPr="000133AF">
              <w:rPr>
                <w:rFonts w:ascii="Calibri" w:eastAsia="Times New Roman" w:hAnsi="Calibri" w:cs="Calibri"/>
                <w:color w:val="500050"/>
              </w:rPr>
              <w:t> </w:t>
            </w:r>
          </w:p>
          <w:p w:rsidR="000133AF" w:rsidRPr="000133AF" w:rsidRDefault="000133AF" w:rsidP="0001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</w:rPr>
            </w:pPr>
            <w:r w:rsidRPr="000133AF">
              <w:rPr>
                <w:rFonts w:ascii="Calibri" w:eastAsia="Times New Roman" w:hAnsi="Calibri" w:cs="Calibri"/>
                <w:b/>
                <w:bCs/>
                <w:color w:val="500050"/>
              </w:rPr>
              <w:t>Candidates clearing above mentioned will be given </w:t>
            </w:r>
            <w:r w:rsidRPr="000133AF">
              <w:rPr>
                <w:rFonts w:ascii="Calibri" w:eastAsia="Times New Roman" w:hAnsi="Calibri" w:cs="Calibri"/>
                <w:b/>
                <w:bCs/>
                <w:color w:val="500050"/>
                <w:u w:val="single"/>
              </w:rPr>
              <w:t>conditional offer letter</w:t>
            </w:r>
            <w:r w:rsidRPr="000133AF">
              <w:rPr>
                <w:rFonts w:ascii="Calibri" w:eastAsia="Times New Roman" w:hAnsi="Calibri" w:cs="Calibri"/>
                <w:b/>
                <w:bCs/>
                <w:color w:val="500050"/>
              </w:rPr>
              <w:t> and can join after completion of course </w:t>
            </w:r>
            <w:r w:rsidRPr="000133AF">
              <w:rPr>
                <w:rFonts w:ascii="Calibri" w:eastAsia="Times New Roman" w:hAnsi="Calibri" w:cs="Calibri"/>
                <w:b/>
                <w:bCs/>
                <w:color w:val="500050"/>
                <w:u w:val="single"/>
              </w:rPr>
              <w:t>subject to clearance of managerial/business line round at the time of joining</w:t>
            </w:r>
          </w:p>
          <w:p w:rsidR="000133AF" w:rsidRPr="000133AF" w:rsidRDefault="000133AF" w:rsidP="0001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</w:rPr>
            </w:pPr>
            <w:r w:rsidRPr="000133AF">
              <w:rPr>
                <w:rFonts w:ascii="Calibri" w:eastAsia="Times New Roman" w:hAnsi="Calibri" w:cs="Calibri"/>
                <w:b/>
                <w:bCs/>
                <w:color w:val="500050"/>
              </w:rPr>
              <w:t> </w:t>
            </w:r>
          </w:p>
          <w:p w:rsidR="000133AF" w:rsidRPr="000133AF" w:rsidRDefault="000133AF" w:rsidP="0001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</w:rPr>
            </w:pPr>
            <w:r w:rsidRPr="000133AF">
              <w:rPr>
                <w:rFonts w:ascii="Calibri" w:eastAsia="Times New Roman" w:hAnsi="Calibri" w:cs="Calibri"/>
                <w:b/>
                <w:bCs/>
                <w:color w:val="500050"/>
                <w:shd w:val="clear" w:color="auto" w:fill="FFFF00"/>
              </w:rPr>
              <w:t xml:space="preserve">Candidates must possess valid </w:t>
            </w:r>
            <w:proofErr w:type="spellStart"/>
            <w:r w:rsidRPr="000133AF">
              <w:rPr>
                <w:rFonts w:ascii="Calibri" w:eastAsia="Times New Roman" w:hAnsi="Calibri" w:cs="Calibri"/>
                <w:b/>
                <w:bCs/>
                <w:color w:val="500050"/>
                <w:shd w:val="clear" w:color="auto" w:fill="FFFF00"/>
              </w:rPr>
              <w:t>Aadhar</w:t>
            </w:r>
            <w:proofErr w:type="spellEnd"/>
            <w:r w:rsidRPr="000133AF">
              <w:rPr>
                <w:rFonts w:ascii="Calibri" w:eastAsia="Times New Roman" w:hAnsi="Calibri" w:cs="Calibri"/>
                <w:b/>
                <w:bCs/>
                <w:color w:val="500050"/>
                <w:shd w:val="clear" w:color="auto" w:fill="FFFF00"/>
              </w:rPr>
              <w:t xml:space="preserve"> Card and PAN Card at the time of joining</w:t>
            </w:r>
            <w:r w:rsidRPr="000133AF">
              <w:rPr>
                <w:rFonts w:ascii="Calibri" w:eastAsia="Times New Roman" w:hAnsi="Calibri" w:cs="Calibri"/>
                <w:b/>
                <w:bCs/>
                <w:color w:val="500050"/>
              </w:rPr>
              <w:t>.</w:t>
            </w:r>
          </w:p>
          <w:p w:rsidR="000133AF" w:rsidRPr="000133AF" w:rsidRDefault="000133AF" w:rsidP="0001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</w:rPr>
            </w:pPr>
            <w:r w:rsidRPr="000133AF">
              <w:rPr>
                <w:rFonts w:ascii="Calibri" w:eastAsia="Times New Roman" w:hAnsi="Calibri" w:cs="Calibri"/>
                <w:color w:val="500050"/>
              </w:rPr>
              <w:t>.</w:t>
            </w:r>
          </w:p>
          <w:p w:rsidR="000133AF" w:rsidRPr="000133AF" w:rsidRDefault="000133AF" w:rsidP="0001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</w:rPr>
            </w:pPr>
            <w:r w:rsidRPr="000133AF">
              <w:rPr>
                <w:rFonts w:ascii="Calibri" w:eastAsia="Times New Roman" w:hAnsi="Calibri" w:cs="Calibri"/>
                <w:b/>
                <w:bCs/>
                <w:color w:val="500050"/>
                <w:u w:val="single"/>
              </w:rPr>
              <w:t>Please Note: Objective of this Institute Placement is to provide job opportunities in various cities/ states of India.</w:t>
            </w:r>
          </w:p>
          <w:p w:rsidR="000133AF" w:rsidRPr="000133AF" w:rsidRDefault="000133AF" w:rsidP="0001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</w:rPr>
            </w:pPr>
            <w:r w:rsidRPr="000133AF">
              <w:rPr>
                <w:rFonts w:ascii="Calibri" w:eastAsia="Times New Roman" w:hAnsi="Calibri" w:cs="Calibri"/>
                <w:color w:val="500050"/>
              </w:rPr>
              <w:t> </w:t>
            </w:r>
          </w:p>
          <w:p w:rsidR="000133AF" w:rsidRPr="000133AF" w:rsidRDefault="000133AF" w:rsidP="0001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</w:rPr>
            </w:pPr>
            <w:r w:rsidRPr="000133AF">
              <w:rPr>
                <w:rFonts w:ascii="Calibri" w:eastAsia="Times New Roman" w:hAnsi="Calibri" w:cs="Calibri"/>
                <w:b/>
                <w:bCs/>
                <w:color w:val="500050"/>
              </w:rPr>
              <w:t> </w:t>
            </w:r>
          </w:p>
        </w:tc>
      </w:tr>
    </w:tbl>
    <w:p w:rsidR="006A2A74" w:rsidRDefault="006A2A74"/>
    <w:sectPr w:rsidR="006A2A74" w:rsidSect="000133A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0133AF"/>
    <w:rsid w:val="000133AF"/>
    <w:rsid w:val="006A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33AF"/>
    <w:rPr>
      <w:b/>
      <w:bCs/>
    </w:rPr>
  </w:style>
  <w:style w:type="paragraph" w:customStyle="1" w:styleId="m-7613512397666545344m-2819451893289739928msolistparagraph">
    <w:name w:val="m_-7613512397666545344m_-2819451893289739928msolistparagraph"/>
    <w:basedOn w:val="Normal"/>
    <w:rsid w:val="0001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1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133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npac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</dc:creator>
  <cp:lastModifiedBy>TPO</cp:lastModifiedBy>
  <cp:revision>1</cp:revision>
  <dcterms:created xsi:type="dcterms:W3CDTF">2018-01-15T04:01:00Z</dcterms:created>
  <dcterms:modified xsi:type="dcterms:W3CDTF">2018-01-15T04:03:00Z</dcterms:modified>
</cp:coreProperties>
</file>